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627" w:rsidRDefault="003D6627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  <w:rPr>
          <w:b/>
        </w:rPr>
      </w:pPr>
    </w:p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bookmarkStart w:id="0" w:name="_GoBack"/>
      <w:bookmarkEnd w:id="0"/>
      <w:r w:rsidRPr="00E468F0">
        <w:rPr>
          <w:b/>
        </w:rPr>
        <w:t>ДОГОВОР</w:t>
      </w:r>
      <w:r>
        <w:rPr>
          <w:b/>
        </w:rPr>
        <w:t xml:space="preserve"> </w:t>
      </w:r>
      <w:r w:rsidRPr="00E468F0">
        <w:rPr>
          <w:b/>
        </w:rPr>
        <w:t xml:space="preserve">№ </w:t>
      </w:r>
      <w:r w:rsidR="0010775E">
        <w:rPr>
          <w:b/>
        </w:rPr>
        <w:t>101</w:t>
      </w:r>
      <w:r w:rsidRPr="00E468F0">
        <w:rPr>
          <w:b/>
        </w:rPr>
        <w:t>-</w:t>
      </w:r>
      <w:r>
        <w:rPr>
          <w:b/>
        </w:rPr>
        <w:t>2</w:t>
      </w:r>
      <w:r w:rsidR="00485BA4">
        <w:rPr>
          <w:b/>
        </w:rPr>
        <w:t>3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E468F0">
        <w:rPr>
          <w:rFonts w:ascii="Times New Roman" w:hAnsi="Times New Roman"/>
          <w:sz w:val="24"/>
          <w:szCs w:val="24"/>
        </w:rPr>
        <w:t xml:space="preserve">г. Выборг               </w:t>
      </w:r>
      <w:r w:rsidRPr="00E468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7927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   </w:t>
      </w:r>
      <w:r w:rsidR="000110C3"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E468F0">
        <w:rPr>
          <w:rFonts w:ascii="Times New Roman" w:hAnsi="Times New Roman"/>
          <w:sz w:val="24"/>
          <w:szCs w:val="24"/>
        </w:rPr>
        <w:t xml:space="preserve">       </w:t>
      </w:r>
      <w:r w:rsidR="0064229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13B8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 w:rsidR="0069796A">
        <w:rPr>
          <w:rFonts w:ascii="Times New Roman" w:hAnsi="Times New Roman"/>
          <w:sz w:val="24"/>
          <w:szCs w:val="24"/>
        </w:rPr>
        <w:t xml:space="preserve">   </w:t>
      </w:r>
      <w:r w:rsidRPr="00E468F0">
        <w:rPr>
          <w:rFonts w:ascii="Times New Roman" w:hAnsi="Times New Roman"/>
          <w:sz w:val="24"/>
          <w:szCs w:val="24"/>
        </w:rPr>
        <w:t xml:space="preserve">   «</w:t>
      </w:r>
      <w:r w:rsidR="00485BA4">
        <w:rPr>
          <w:rFonts w:ascii="Times New Roman" w:hAnsi="Times New Roman"/>
          <w:sz w:val="24"/>
          <w:szCs w:val="24"/>
        </w:rPr>
        <w:t>2</w:t>
      </w:r>
      <w:r w:rsidR="0010775E">
        <w:rPr>
          <w:rFonts w:ascii="Times New Roman" w:hAnsi="Times New Roman"/>
          <w:sz w:val="24"/>
          <w:szCs w:val="24"/>
        </w:rPr>
        <w:t>9</w:t>
      </w:r>
      <w:r w:rsidRPr="00E468F0">
        <w:rPr>
          <w:rFonts w:ascii="Times New Roman" w:hAnsi="Times New Roman"/>
          <w:sz w:val="24"/>
          <w:szCs w:val="24"/>
        </w:rPr>
        <w:t xml:space="preserve">» </w:t>
      </w:r>
      <w:r w:rsidR="0010775E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485BA4">
        <w:rPr>
          <w:rFonts w:ascii="Times New Roman" w:hAnsi="Times New Roman"/>
          <w:sz w:val="24"/>
          <w:szCs w:val="24"/>
        </w:rPr>
        <w:t>3</w:t>
      </w:r>
      <w:r w:rsidRPr="00E468F0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E468F0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0110C3" w:rsidRPr="000110C3" w:rsidRDefault="000110C3" w:rsidP="000110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  </w:t>
      </w:r>
      <w:r w:rsidR="00113B80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«Покупатель», в лице генерального директора Александра Васильевича Кривоноса, действующего на основании Устава, с одной сторон</w:t>
      </w:r>
      <w:proofErr w:type="gramStart"/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ы и </w:t>
      </w:r>
      <w:r w:rsidR="0054346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ООО</w:t>
      </w:r>
      <w:proofErr w:type="gram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МетаСинтез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«Поставщик», в лице 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генерального директора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Михаила Андреевича Пименова, действующего на основании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 Устава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,  с другой стороны, совместно именуемые «Стороны», заключили настоящий Договор о нижеследующем:</w:t>
      </w:r>
    </w:p>
    <w:p w:rsidR="000110C3" w:rsidRPr="000110C3" w:rsidRDefault="000110C3" w:rsidP="000110C3">
      <w:pPr>
        <w:shd w:val="clear" w:color="auto" w:fill="FFFFFF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3D39E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113B8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113B80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0110C3">
        <w:t xml:space="preserve"> </w:t>
      </w:r>
      <w:r w:rsidR="00B425EB" w:rsidRPr="00AE2FCB">
        <w:rPr>
          <w:b/>
        </w:rPr>
        <w:t>39</w:t>
      </w:r>
      <w:r w:rsidR="0079279D" w:rsidRPr="00AE2FCB">
        <w:rPr>
          <w:b/>
        </w:rPr>
        <w:t> </w:t>
      </w:r>
      <w:r w:rsidR="0010775E">
        <w:rPr>
          <w:b/>
        </w:rPr>
        <w:t>225</w:t>
      </w:r>
      <w:r w:rsidR="0079279D" w:rsidRPr="00AE2FCB">
        <w:rPr>
          <w:b/>
        </w:rPr>
        <w:t xml:space="preserve"> 0</w:t>
      </w:r>
      <w:r w:rsidR="000110C3" w:rsidRPr="00AE2FCB">
        <w:rPr>
          <w:b/>
        </w:rPr>
        <w:t>00</w:t>
      </w:r>
      <w:r w:rsidRPr="005E152E">
        <w:t xml:space="preserve"> (</w:t>
      </w:r>
      <w:r w:rsidR="004021D2">
        <w:t xml:space="preserve">Тридцать девять </w:t>
      </w:r>
      <w:r w:rsidR="000110C3">
        <w:t>миллион</w:t>
      </w:r>
      <w:r w:rsidR="0079279D">
        <w:t xml:space="preserve">ов </w:t>
      </w:r>
      <w:r w:rsidR="0010775E">
        <w:t>двести двадцать пять</w:t>
      </w:r>
      <w:r w:rsidR="0079279D">
        <w:t xml:space="preserve"> т</w:t>
      </w:r>
      <w:r w:rsidR="000110C3">
        <w:t>ысяч</w:t>
      </w:r>
      <w:r w:rsidRPr="005E152E">
        <w:t>) рублей (в том числе НДС 20 %</w:t>
      </w:r>
      <w:r w:rsidR="008C2E25">
        <w:t>)</w:t>
      </w:r>
      <w:r w:rsidRPr="005E152E">
        <w:t xml:space="preserve"> из расчета</w:t>
      </w:r>
      <w:r w:rsidR="000110C3">
        <w:t xml:space="preserve"> </w:t>
      </w:r>
      <w:r w:rsidR="0010775E">
        <w:t>52</w:t>
      </w:r>
      <w:r w:rsidR="006F12EE">
        <w:t> </w:t>
      </w:r>
      <w:r w:rsidR="0010775E">
        <w:t>3</w:t>
      </w:r>
      <w:r w:rsidR="00B425EB">
        <w:t>00</w:t>
      </w:r>
      <w:r w:rsidRPr="005E152E">
        <w:t xml:space="preserve"> 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10775E">
        <w:rPr>
          <w:rStyle w:val="FontStyle16"/>
          <w:b/>
          <w:sz w:val="24"/>
          <w:szCs w:val="24"/>
        </w:rPr>
        <w:t>750</w:t>
      </w:r>
      <w:r w:rsidRPr="000110C3">
        <w:rPr>
          <w:rStyle w:val="FontStyle16"/>
          <w:b/>
          <w:sz w:val="24"/>
          <w:szCs w:val="24"/>
        </w:rPr>
        <w:t xml:space="preserve"> </w:t>
      </w:r>
      <w:r w:rsidRPr="000110C3">
        <w:rPr>
          <w:rStyle w:val="FontStyle16"/>
          <w:sz w:val="24"/>
          <w:szCs w:val="24"/>
        </w:rPr>
        <w:t>(</w:t>
      </w:r>
      <w:r w:rsidR="0010775E">
        <w:rPr>
          <w:rStyle w:val="FontStyle16"/>
          <w:sz w:val="24"/>
          <w:szCs w:val="24"/>
        </w:rPr>
        <w:t>семьсот пятьдесят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</w:t>
      </w:r>
      <w:r w:rsidRPr="005E152E">
        <w:rPr>
          <w:bCs/>
        </w:rPr>
        <w:lastRenderedPageBreak/>
        <w:t>Российской</w:t>
      </w:r>
      <w:r w:rsidRPr="005E152E">
        <w:t xml:space="preserve"> Федерации. В случае изменения расчетного счета Поставщик 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>Покупатель производит оплату каждой партии в течение 90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 xml:space="preserve">3.3. Вправе осуществлять </w:t>
      </w:r>
      <w:proofErr w:type="gramStart"/>
      <w:r w:rsidRPr="000110C3">
        <w:t>контроль  за</w:t>
      </w:r>
      <w:proofErr w:type="gramEnd"/>
      <w:r w:rsidRPr="000110C3">
        <w:t xml:space="preserve">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</w:t>
      </w:r>
      <w:r w:rsidRPr="005E152E">
        <w:rPr>
          <w:rStyle w:val="FontStyle16"/>
        </w:rPr>
        <w:t xml:space="preserve"> </w:t>
      </w:r>
      <w:r w:rsidRPr="005E152E">
        <w:t>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номера железнодорожных цистерн и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Сроки поставки мазута указываются в соответствующей Спецификации.  Предварительно перед поставкой каждой партии мазута Поставщик вручает Покупателю сопроводительное письмо, в котором  сообщает номера железнодорожных цистерн, количество мазута, поступающего в адрес  Покупателя, а так же предварительную дату отгрузки мазута.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Доставка и отпуск мазута Покупателю осуществляется Поставщиком железнодорожным транспортом в 4-х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цистернах, средней нормой загрузки 60 тонн 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>.д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станция Выборг, Октябрьская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(ООО «УПРАВЛЯЮЩАЯ КОМПАНИЯ «РЕСПЕКТ»).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5E152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C95DC3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113B80" w:rsidRPr="005E152E" w:rsidRDefault="00113B80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5E152E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 </w:t>
      </w: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– реквизиты грузополучателя.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</w:t>
      </w: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10038" w:type="dxa"/>
        <w:tblLook w:val="01E0" w:firstRow="1" w:lastRow="1" w:firstColumn="1" w:lastColumn="1" w:noHBand="0" w:noVBand="0"/>
      </w:tblPr>
      <w:tblGrid>
        <w:gridCol w:w="5221"/>
        <w:gridCol w:w="4817"/>
      </w:tblGrid>
      <w:tr w:rsidR="00113B80" w:rsidRPr="00113B80" w:rsidTr="00113B80">
        <w:trPr>
          <w:trHeight w:val="4949"/>
        </w:trPr>
        <w:tc>
          <w:tcPr>
            <w:tcW w:w="5221" w:type="dxa"/>
            <w:hideMark/>
          </w:tcPr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Сухова д.2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Тел.\факс (81378)26587; 21483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ИНН4704062064КПП 470401001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40702810055390000440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044030653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30101810500000000653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1054700176893  ОКПО 75115131 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817" w:type="dxa"/>
          </w:tcPr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105066, г. Москва, ул. Старая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Басманная</w:t>
            </w:r>
            <w:proofErr w:type="spellEnd"/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16/1Б, стр.6, 2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8-495-231-41-81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7701079192 КПП770101001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40702810120010011196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 АО 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ЮниКредит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30101810300000000545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1157746080986 ОКПО 82405896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2B4C" w:rsidRPr="00113B80" w:rsidRDefault="00C52B4C" w:rsidP="00C52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2B4C" w:rsidRDefault="00C52B4C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3D39EF" w:rsidRPr="005E152E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1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10775E">
        <w:rPr>
          <w:rFonts w:ascii="Times New Roman" w:hAnsi="Times New Roman" w:cs="Times New Roman"/>
          <w:b/>
          <w:sz w:val="24"/>
          <w:szCs w:val="24"/>
        </w:rPr>
        <w:t>101</w:t>
      </w:r>
      <w:r w:rsidR="0079279D">
        <w:rPr>
          <w:rFonts w:ascii="Times New Roman" w:hAnsi="Times New Roman" w:cs="Times New Roman"/>
          <w:b/>
          <w:sz w:val="24"/>
          <w:szCs w:val="24"/>
        </w:rPr>
        <w:t>-</w:t>
      </w:r>
      <w:r w:rsidRPr="005E152E">
        <w:rPr>
          <w:rFonts w:ascii="Times New Roman" w:hAnsi="Times New Roman" w:cs="Times New Roman"/>
          <w:b/>
          <w:sz w:val="24"/>
          <w:szCs w:val="24"/>
        </w:rPr>
        <w:t>2</w:t>
      </w:r>
      <w:r w:rsidR="00485BA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485BA4">
        <w:rPr>
          <w:rFonts w:ascii="Times New Roman" w:hAnsi="Times New Roman" w:cs="Times New Roman"/>
          <w:b/>
          <w:sz w:val="24"/>
          <w:szCs w:val="24"/>
        </w:rPr>
        <w:t>2</w:t>
      </w:r>
      <w:r w:rsidR="0010775E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>»</w:t>
      </w:r>
      <w:r w:rsidR="0011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7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75E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85BA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10775E" w:rsidRDefault="0010775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75E" w:rsidRDefault="0010775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jc w:val="both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10775E" w:rsidRDefault="0010775E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10775E" w:rsidRDefault="0010775E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10775E" w:rsidRDefault="0010775E">
            <w:pPr>
              <w:jc w:val="both"/>
              <w:rPr>
                <w:rFonts w:eastAsia="Times New Roman"/>
                <w:i/>
                <w:sz w:val="24"/>
                <w:szCs w:val="24"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750 тонн</w:t>
            </w:r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 ООО «УПРАВЛЯЮЩАЯ КОМПАНИЯ «РЕСПЕКТ»</w:t>
            </w:r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10775E" w:rsidTr="001077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Начальная максимальная цена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5E" w:rsidRDefault="0010775E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52 300 </w:t>
            </w:r>
            <w:proofErr w:type="gramStart"/>
            <w:r>
              <w:rPr>
                <w:sz w:val="22"/>
                <w:szCs w:val="22"/>
                <w:lang w:eastAsia="en-US"/>
              </w:rPr>
              <w:t>рублей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в том числе НДС</w:t>
            </w:r>
          </w:p>
        </w:tc>
      </w:tr>
    </w:tbl>
    <w:p w:rsidR="0010775E" w:rsidRDefault="0010775E" w:rsidP="0010775E">
      <w:pPr>
        <w:rPr>
          <w:rFonts w:eastAsia="Times New Roman"/>
          <w:i/>
          <w:u w:val="single"/>
        </w:rPr>
      </w:pPr>
    </w:p>
    <w:p w:rsidR="0010775E" w:rsidRDefault="0010775E" w:rsidP="0010775E">
      <w:pPr>
        <w:rPr>
          <w:b/>
          <w:sz w:val="24"/>
          <w:szCs w:val="24"/>
        </w:rPr>
      </w:pPr>
      <w:r>
        <w:rPr>
          <w:i/>
          <w:u w:val="single"/>
        </w:rPr>
        <w:t>Условия и способ оплаты:</w:t>
      </w:r>
      <w:r>
        <w:t>* безналичный расчет, оплата  в течение 90 календарных дней после получения партии мазута</w:t>
      </w:r>
      <w:r>
        <w:rPr>
          <w:b/>
        </w:rPr>
        <w:t>.</w:t>
      </w:r>
    </w:p>
    <w:p w:rsidR="0010775E" w:rsidRDefault="0010775E" w:rsidP="0010775E">
      <w:pPr>
        <w:rPr>
          <w:b/>
        </w:rPr>
      </w:pPr>
    </w:p>
    <w:p w:rsidR="00C53DDE" w:rsidRDefault="00C53DD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0775E" w:rsidRDefault="0010775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1D2" w:rsidRDefault="004021D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328"/>
        <w:gridCol w:w="5270"/>
      </w:tblGrid>
      <w:tr w:rsidR="00C53DDE" w:rsidRPr="00C53DDE" w:rsidTr="005E0A90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70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10775E">
        <w:rPr>
          <w:rFonts w:ascii="Times New Roman" w:hAnsi="Times New Roman" w:cs="Times New Roman"/>
          <w:b/>
          <w:sz w:val="24"/>
          <w:szCs w:val="24"/>
        </w:rPr>
        <w:t>101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FB7834">
        <w:rPr>
          <w:rFonts w:ascii="Times New Roman" w:hAnsi="Times New Roman" w:cs="Times New Roman"/>
          <w:b/>
          <w:sz w:val="24"/>
          <w:szCs w:val="24"/>
        </w:rPr>
        <w:t>2</w:t>
      </w:r>
      <w:r w:rsidR="0010775E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0775E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 w:rsidRPr="00D66D81">
        <w:rPr>
          <w:rFonts w:ascii="Times New Roman" w:hAnsi="Times New Roman" w:cs="Times New Roman"/>
          <w:spacing w:val="-8"/>
          <w:sz w:val="24"/>
          <w:szCs w:val="24"/>
        </w:rPr>
        <w:t>:</w:t>
      </w:r>
      <w:r w:rsidRPr="00D66D81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МетаСинтез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», ИНН 7701079192 КПП 770101001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sz w:val="24"/>
          <w:szCs w:val="24"/>
        </w:rPr>
        <w:t xml:space="preserve">105066, г. Москва, ул. Старая 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Басманная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, д. 16/1Б, стр.6,тел.\факс 8-495-231-41-81</w:t>
      </w:r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1596"/>
      </w:tblGrid>
      <w:tr w:rsidR="003D39EF" w:rsidRPr="005E152E" w:rsidTr="00D66D8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D66D81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10775E" w:rsidP="007927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750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10775E" w:rsidP="001077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52</w:t>
            </w:r>
            <w:r w:rsidR="004021D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="004021D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6310E" w:rsidRDefault="004021D2" w:rsidP="001077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</w:t>
            </w:r>
            <w:r w:rsidR="0010775E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32010" w:rsidRDefault="0083447C" w:rsidP="00E32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4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47C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47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6310E" w:rsidRDefault="0010775E" w:rsidP="00FB78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39 225 000,00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Всего наименований </w:t>
      </w:r>
      <w:r w:rsidR="00D66D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-1, на </w:t>
      </w:r>
      <w:r w:rsidRPr="00FB7834">
        <w:rPr>
          <w:rFonts w:ascii="Times New Roman" w:hAnsi="Times New Roman" w:cs="Times New Roman"/>
          <w:spacing w:val="-1"/>
          <w:sz w:val="24"/>
          <w:szCs w:val="24"/>
        </w:rPr>
        <w:t>сумму</w:t>
      </w:r>
      <w:r w:rsidR="00D66D81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310E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0775E">
        <w:rPr>
          <w:rFonts w:ascii="Times New Roman" w:hAnsi="Times New Roman" w:cs="Times New Roman"/>
          <w:sz w:val="24"/>
          <w:szCs w:val="24"/>
        </w:rPr>
        <w:t xml:space="preserve">39 225 000,00 </w:t>
      </w:r>
      <w:r w:rsidR="00721659" w:rsidRPr="00721659">
        <w:rPr>
          <w:rFonts w:ascii="Times New Roman" w:hAnsi="Times New Roman" w:cs="Times New Roman"/>
          <w:sz w:val="24"/>
          <w:szCs w:val="24"/>
        </w:rPr>
        <w:t xml:space="preserve">рублей 00 копеек (Тридцать девять миллионов </w:t>
      </w:r>
      <w:r w:rsidR="00D83466">
        <w:rPr>
          <w:rFonts w:ascii="Times New Roman" w:hAnsi="Times New Roman" w:cs="Times New Roman"/>
          <w:sz w:val="24"/>
          <w:szCs w:val="24"/>
        </w:rPr>
        <w:t>двести двадцать пять</w:t>
      </w:r>
      <w:r w:rsidR="00721659" w:rsidRPr="00721659">
        <w:rPr>
          <w:rFonts w:ascii="Times New Roman" w:hAnsi="Times New Roman" w:cs="Times New Roman"/>
          <w:sz w:val="24"/>
          <w:szCs w:val="24"/>
        </w:rPr>
        <w:t xml:space="preserve"> тысяч рублей 00 копеек</w:t>
      </w:r>
      <w:proofErr w:type="gramStart"/>
      <w:r w:rsidR="00721659" w:rsidRPr="0072165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721659" w:rsidRPr="00721659">
        <w:rPr>
          <w:rFonts w:ascii="Times New Roman" w:hAnsi="Times New Roman" w:cs="Times New Roman"/>
          <w:sz w:val="24"/>
          <w:szCs w:val="24"/>
        </w:rPr>
        <w:t xml:space="preserve">, </w:t>
      </w:r>
      <w:r w:rsidR="004A6921">
        <w:rPr>
          <w:rFonts w:ascii="Times New Roman" w:hAnsi="Times New Roman" w:cs="Times New Roman"/>
          <w:sz w:val="24"/>
          <w:szCs w:val="24"/>
        </w:rPr>
        <w:t>в</w:t>
      </w:r>
      <w:r w:rsidR="00721659" w:rsidRPr="00721659">
        <w:rPr>
          <w:rFonts w:ascii="Times New Roman" w:hAnsi="Times New Roman" w:cs="Times New Roman"/>
          <w:sz w:val="24"/>
          <w:szCs w:val="24"/>
        </w:rPr>
        <w:t xml:space="preserve"> том числе НДС 20%  </w:t>
      </w:r>
      <w:r w:rsidR="0059316C">
        <w:rPr>
          <w:rFonts w:ascii="Times New Roman" w:hAnsi="Times New Roman" w:cs="Times New Roman"/>
          <w:sz w:val="24"/>
          <w:szCs w:val="24"/>
        </w:rPr>
        <w:t xml:space="preserve">-              </w:t>
      </w:r>
      <w:r w:rsidR="0083447C" w:rsidRPr="0083447C">
        <w:rPr>
          <w:rFonts w:ascii="Times New Roman" w:hAnsi="Times New Roman" w:cs="Times New Roman"/>
          <w:sz w:val="24"/>
          <w:szCs w:val="24"/>
        </w:rPr>
        <w:t xml:space="preserve"> 6</w:t>
      </w:r>
      <w:r w:rsidR="0083447C">
        <w:rPr>
          <w:rFonts w:ascii="Times New Roman" w:hAnsi="Times New Roman" w:cs="Times New Roman"/>
          <w:sz w:val="24"/>
          <w:szCs w:val="24"/>
        </w:rPr>
        <w:t xml:space="preserve"> </w:t>
      </w:r>
      <w:r w:rsidR="0083447C" w:rsidRPr="0083447C">
        <w:rPr>
          <w:rFonts w:ascii="Times New Roman" w:hAnsi="Times New Roman" w:cs="Times New Roman"/>
          <w:sz w:val="24"/>
          <w:szCs w:val="24"/>
        </w:rPr>
        <w:t>537</w:t>
      </w:r>
      <w:r w:rsidR="004A6921">
        <w:rPr>
          <w:rFonts w:ascii="Times New Roman" w:hAnsi="Times New Roman" w:cs="Times New Roman"/>
          <w:sz w:val="24"/>
          <w:szCs w:val="24"/>
        </w:rPr>
        <w:t> </w:t>
      </w:r>
      <w:r w:rsidR="0083447C" w:rsidRPr="0083447C">
        <w:rPr>
          <w:rFonts w:ascii="Times New Roman" w:hAnsi="Times New Roman" w:cs="Times New Roman"/>
          <w:sz w:val="24"/>
          <w:szCs w:val="24"/>
        </w:rPr>
        <w:t>500</w:t>
      </w:r>
      <w:r w:rsidR="004A6921">
        <w:rPr>
          <w:rFonts w:ascii="Times New Roman" w:hAnsi="Times New Roman" w:cs="Times New Roman"/>
          <w:sz w:val="24"/>
          <w:szCs w:val="24"/>
        </w:rPr>
        <w:t xml:space="preserve"> </w:t>
      </w:r>
      <w:r w:rsidR="00721659" w:rsidRPr="00721659">
        <w:rPr>
          <w:rFonts w:ascii="Times New Roman" w:hAnsi="Times New Roman" w:cs="Times New Roman"/>
          <w:sz w:val="24"/>
          <w:szCs w:val="24"/>
        </w:rPr>
        <w:t xml:space="preserve">рубля </w:t>
      </w:r>
      <w:r w:rsidR="0083447C">
        <w:rPr>
          <w:rFonts w:ascii="Times New Roman" w:hAnsi="Times New Roman" w:cs="Times New Roman"/>
          <w:sz w:val="24"/>
          <w:szCs w:val="24"/>
        </w:rPr>
        <w:t>00</w:t>
      </w:r>
      <w:r w:rsidR="00721659" w:rsidRPr="00721659">
        <w:rPr>
          <w:rFonts w:ascii="Times New Roman" w:hAnsi="Times New Roman" w:cs="Times New Roman"/>
          <w:sz w:val="24"/>
          <w:szCs w:val="24"/>
        </w:rPr>
        <w:t xml:space="preserve"> копе</w:t>
      </w:r>
      <w:r w:rsidR="0083447C">
        <w:rPr>
          <w:rFonts w:ascii="Times New Roman" w:hAnsi="Times New Roman" w:cs="Times New Roman"/>
          <w:sz w:val="24"/>
          <w:szCs w:val="24"/>
        </w:rPr>
        <w:t>е</w:t>
      </w:r>
      <w:r w:rsidR="00721659" w:rsidRPr="00721659">
        <w:rPr>
          <w:rFonts w:ascii="Times New Roman" w:hAnsi="Times New Roman" w:cs="Times New Roman"/>
          <w:sz w:val="24"/>
          <w:szCs w:val="24"/>
        </w:rPr>
        <w:t>к (</w:t>
      </w:r>
      <w:r w:rsidR="0083447C" w:rsidRPr="0083447C">
        <w:rPr>
          <w:rFonts w:ascii="Times New Roman" w:hAnsi="Times New Roman" w:cs="Times New Roman"/>
          <w:sz w:val="24"/>
          <w:szCs w:val="24"/>
        </w:rPr>
        <w:t>Шесть миллионов пятьсот тридцать семь тысяч пятьсот рублей 00 копеек</w:t>
      </w:r>
      <w:r w:rsidR="00721659" w:rsidRPr="00721659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 xml:space="preserve">Условия и способ оплаты: Покупатель производит  оплату каждой поставленной партии мазута в течение 90 календарных дней </w:t>
      </w:r>
      <w:proofErr w:type="gramStart"/>
      <w:r w:rsidRPr="005E152E">
        <w:t>с даты поставки</w:t>
      </w:r>
      <w:proofErr w:type="gramEnd"/>
      <w:r w:rsidRPr="005E152E">
        <w:t xml:space="preserve"> партии.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  <w:rPr>
          <w:color w:val="FF0000"/>
        </w:rPr>
      </w:pP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«Поставщик» </w:t>
      </w:r>
      <w:r w:rsidRPr="005E15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 доставку мазута </w:t>
      </w:r>
      <w:r w:rsidRPr="005E152E">
        <w:rPr>
          <w:rFonts w:ascii="Times New Roman" w:hAnsi="Times New Roman" w:cs="Times New Roman"/>
          <w:sz w:val="24"/>
          <w:szCs w:val="24"/>
        </w:rPr>
        <w:t xml:space="preserve"> до склада  </w:t>
      </w:r>
      <w:r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Выборге, Пекарный переулок, мазутное хозяйств</w:t>
      </w:r>
      <w:proofErr w:type="gramStart"/>
      <w:r w:rsidRPr="005E152E">
        <w:rPr>
          <w:rFonts w:ascii="Times New Roman" w:hAnsi="Times New Roman" w:cs="Times New Roman"/>
          <w:sz w:val="24"/>
          <w:szCs w:val="24"/>
          <w:lang w:eastAsia="en-US"/>
        </w:rPr>
        <w:t>о ООО</w:t>
      </w:r>
      <w:proofErr w:type="gramEnd"/>
      <w:r w:rsidRPr="005E152E">
        <w:rPr>
          <w:rFonts w:ascii="Times New Roman" w:hAnsi="Times New Roman" w:cs="Times New Roman"/>
          <w:sz w:val="24"/>
          <w:szCs w:val="24"/>
          <w:lang w:eastAsia="en-US"/>
        </w:rPr>
        <w:t xml:space="preserve"> «УК «РЕСПЕКТ») </w:t>
      </w:r>
      <w:r w:rsidRPr="005E152E">
        <w:rPr>
          <w:rFonts w:ascii="Times New Roman" w:hAnsi="Times New Roman" w:cs="Times New Roman"/>
          <w:sz w:val="24"/>
          <w:szCs w:val="24"/>
        </w:rPr>
        <w:t xml:space="preserve">железнодорожным транспортом только  в 4-х </w:t>
      </w:r>
      <w:proofErr w:type="spellStart"/>
      <w:r w:rsidRPr="005E152E">
        <w:rPr>
          <w:rFonts w:ascii="Times New Roman" w:hAnsi="Times New Roman" w:cs="Times New Roman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z w:val="24"/>
          <w:szCs w:val="24"/>
        </w:rPr>
        <w:t xml:space="preserve">  цистернах, средней нормой загрузки 60 т.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>До 15% от общего объема возможна поставка автомобильным транспортом.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10775E">
        <w:rPr>
          <w:rFonts w:ascii="Times New Roman" w:hAnsi="Times New Roman" w:cs="Times New Roman"/>
          <w:sz w:val="24"/>
          <w:szCs w:val="24"/>
        </w:rPr>
        <w:t>101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FB7834">
        <w:rPr>
          <w:rFonts w:ascii="Times New Roman" w:hAnsi="Times New Roman" w:cs="Times New Roman"/>
          <w:sz w:val="24"/>
          <w:szCs w:val="24"/>
        </w:rPr>
        <w:t>3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FB7834">
        <w:rPr>
          <w:rFonts w:ascii="Times New Roman" w:hAnsi="Times New Roman" w:cs="Times New Roman"/>
          <w:sz w:val="24"/>
          <w:szCs w:val="24"/>
        </w:rPr>
        <w:t>2</w:t>
      </w:r>
      <w:r w:rsidR="0010775E">
        <w:rPr>
          <w:rFonts w:ascii="Times New Roman" w:hAnsi="Times New Roman" w:cs="Times New Roman"/>
          <w:sz w:val="24"/>
          <w:szCs w:val="24"/>
        </w:rPr>
        <w:t>9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10775E">
        <w:rPr>
          <w:rFonts w:ascii="Times New Roman" w:hAnsi="Times New Roman" w:cs="Times New Roman"/>
          <w:sz w:val="24"/>
          <w:szCs w:val="24"/>
        </w:rPr>
        <w:t>сентября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FB7834">
        <w:rPr>
          <w:rFonts w:ascii="Times New Roman" w:hAnsi="Times New Roman" w:cs="Times New Roman"/>
          <w:sz w:val="24"/>
          <w:szCs w:val="24"/>
        </w:rPr>
        <w:t>3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1659" w:rsidRDefault="00721659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1659" w:rsidRDefault="00721659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 w:rsidR="003D39EF">
        <w:rPr>
          <w:rFonts w:ascii="Times New Roman" w:hAnsi="Times New Roman" w:cs="Times New Roman"/>
          <w:b/>
          <w:sz w:val="24"/>
          <w:szCs w:val="24"/>
        </w:rPr>
        <w:t>3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3D4B82">
        <w:rPr>
          <w:rFonts w:ascii="Times New Roman" w:hAnsi="Times New Roman" w:cs="Times New Roman"/>
          <w:b/>
          <w:sz w:val="24"/>
          <w:szCs w:val="24"/>
        </w:rPr>
        <w:t>101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FB7834">
        <w:rPr>
          <w:rFonts w:ascii="Times New Roman" w:hAnsi="Times New Roman" w:cs="Times New Roman"/>
          <w:b/>
          <w:sz w:val="24"/>
          <w:szCs w:val="24"/>
        </w:rPr>
        <w:t>2</w:t>
      </w:r>
      <w:r w:rsidR="003D4B82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D4B82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jc w:val="center"/>
        <w:rPr>
          <w:b/>
        </w:rPr>
      </w:pP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  <w:r w:rsidRPr="00DB0BEB">
        <w:rPr>
          <w:rFonts w:ascii="Times New Roman" w:hAnsi="Times New Roman" w:cs="Times New Roman"/>
          <w:b/>
        </w:rPr>
        <w:t>РЕКВИЗИТЫ ГРУЗОПОЛУЧАТЕЛЯ</w:t>
      </w:r>
    </w:p>
    <w:p w:rsidR="003D39EF" w:rsidRDefault="003D39EF" w:rsidP="003D39EF">
      <w:pPr>
        <w:jc w:val="center"/>
        <w:rPr>
          <w:rFonts w:ascii="Times New Roman" w:hAnsi="Times New Roman" w:cs="Times New Roman"/>
          <w:b/>
        </w:rPr>
      </w:pPr>
    </w:p>
    <w:p w:rsidR="00D83466" w:rsidRPr="00DB0BEB" w:rsidRDefault="00D83466" w:rsidP="003D39EF">
      <w:pPr>
        <w:jc w:val="center"/>
        <w:rPr>
          <w:rFonts w:ascii="Times New Roman" w:hAnsi="Times New Roman" w:cs="Times New Roman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Наименование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spellStart"/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.д</w:t>
            </w:r>
            <w:proofErr w:type="spell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. станция Выборг, Октябрьская </w:t>
            </w:r>
            <w:proofErr w:type="spell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жд</w:t>
            </w:r>
            <w:proofErr w:type="spellEnd"/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Код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020004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9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Грузополучатель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Владелец подъездного пути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Код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ОКПО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64253247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ИНН/КПП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ИНН 7802492663; КПП 781301001;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Юридический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Почтовый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Банковские реквизиты грузополучателя: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и адрес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ЗАПАДНО-СИБИРСКОЕ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 ОТДЕЛЕНИЕ №8647 </w:t>
            </w: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br/>
              <w:t>ПАО СБЕРБАНК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расчетного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40702810167170003852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корреспондентского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30101810800000000651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БИК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047102651</w:t>
            </w:r>
          </w:p>
        </w:tc>
      </w:tr>
    </w:tbl>
    <w:p w:rsidR="003D39EF" w:rsidRPr="00DB0BEB" w:rsidRDefault="003D39EF" w:rsidP="003D39EF">
      <w:pPr>
        <w:jc w:val="center"/>
        <w:rPr>
          <w:rFonts w:ascii="Times New Roman" w:hAnsi="Times New Roman" w:cs="Times New Roman"/>
          <w:lang w:eastAsia="en-US"/>
        </w:rPr>
      </w:pPr>
    </w:p>
    <w:p w:rsidR="003D39EF" w:rsidRPr="00DB0BEB" w:rsidRDefault="003D39EF" w:rsidP="003D39EF">
      <w:pPr>
        <w:rPr>
          <w:rFonts w:ascii="Times New Roman" w:hAnsi="Times New Roman" w:cs="Times New Roman"/>
        </w:rPr>
      </w:pPr>
      <w:r w:rsidRPr="00DB0BEB">
        <w:rPr>
          <w:rFonts w:ascii="Times New Roman" w:hAnsi="Times New Roman" w:cs="Times New Roman"/>
        </w:rPr>
        <w:t>Генеральный директор</w:t>
      </w:r>
      <w:r w:rsidRPr="00DB0BEB">
        <w:rPr>
          <w:rFonts w:ascii="Times New Roman" w:hAnsi="Times New Roman" w:cs="Times New Roman"/>
        </w:rPr>
        <w:br/>
        <w:t xml:space="preserve">ООО «УК «РЕСПЕКТ»        Р.А. </w:t>
      </w:r>
      <w:proofErr w:type="spellStart"/>
      <w:r w:rsidRPr="00DB0BEB">
        <w:rPr>
          <w:rFonts w:ascii="Times New Roman" w:hAnsi="Times New Roman" w:cs="Times New Roman"/>
        </w:rPr>
        <w:t>Тригуб</w:t>
      </w:r>
      <w:proofErr w:type="spellEnd"/>
    </w:p>
    <w:p w:rsidR="007249F0" w:rsidRDefault="007249F0"/>
    <w:sectPr w:rsidR="0072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24"/>
    <w:rsid w:val="000110C3"/>
    <w:rsid w:val="000735FD"/>
    <w:rsid w:val="0010775E"/>
    <w:rsid w:val="00113B80"/>
    <w:rsid w:val="00300C32"/>
    <w:rsid w:val="003D39EF"/>
    <w:rsid w:val="003D4B82"/>
    <w:rsid w:val="003D6627"/>
    <w:rsid w:val="003E4E09"/>
    <w:rsid w:val="004021D2"/>
    <w:rsid w:val="0044360A"/>
    <w:rsid w:val="00460C4F"/>
    <w:rsid w:val="00485BA4"/>
    <w:rsid w:val="004A6921"/>
    <w:rsid w:val="0054346A"/>
    <w:rsid w:val="0059316C"/>
    <w:rsid w:val="005E0A90"/>
    <w:rsid w:val="00642298"/>
    <w:rsid w:val="0069796A"/>
    <w:rsid w:val="006C0A24"/>
    <w:rsid w:val="006F12EE"/>
    <w:rsid w:val="00721659"/>
    <w:rsid w:val="007249F0"/>
    <w:rsid w:val="0079279D"/>
    <w:rsid w:val="00831218"/>
    <w:rsid w:val="0083447C"/>
    <w:rsid w:val="00843CE2"/>
    <w:rsid w:val="0085371B"/>
    <w:rsid w:val="008C2E25"/>
    <w:rsid w:val="00AA6C17"/>
    <w:rsid w:val="00AE2FCB"/>
    <w:rsid w:val="00AE5E7F"/>
    <w:rsid w:val="00B425EB"/>
    <w:rsid w:val="00B82772"/>
    <w:rsid w:val="00C52B4C"/>
    <w:rsid w:val="00C53DDE"/>
    <w:rsid w:val="00CF29DE"/>
    <w:rsid w:val="00D66D81"/>
    <w:rsid w:val="00D83466"/>
    <w:rsid w:val="00E32010"/>
    <w:rsid w:val="00E6310E"/>
    <w:rsid w:val="00F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66D9F-B5D0-4546-A30E-43A57DC46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7</Pages>
  <Words>2440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43</cp:revision>
  <cp:lastPrinted>2023-09-29T05:45:00Z</cp:lastPrinted>
  <dcterms:created xsi:type="dcterms:W3CDTF">2022-02-09T08:21:00Z</dcterms:created>
  <dcterms:modified xsi:type="dcterms:W3CDTF">2023-09-29T06:01:00Z</dcterms:modified>
</cp:coreProperties>
</file>