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9E" w:rsidRPr="00302008" w:rsidRDefault="00CA5A9E" w:rsidP="00CA5A9E">
      <w:pPr>
        <w:tabs>
          <w:tab w:val="left" w:pos="567"/>
        </w:tabs>
        <w:jc w:val="right"/>
      </w:pPr>
      <w:r>
        <w:t xml:space="preserve">                                                                     УТВЕРЖДАЮ:</w:t>
      </w:r>
    </w:p>
    <w:p w:rsidR="00CA5A9E" w:rsidRPr="00302008" w:rsidRDefault="00CA5A9E" w:rsidP="00CA5A9E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Должность</w:t>
      </w:r>
    </w:p>
    <w:p w:rsidR="00CA5A9E" w:rsidRPr="00302008" w:rsidRDefault="00CA5A9E" w:rsidP="00CA5A9E">
      <w:pPr>
        <w:tabs>
          <w:tab w:val="left" w:pos="567"/>
        </w:tabs>
        <w:jc w:val="right"/>
      </w:pPr>
    </w:p>
    <w:p w:rsidR="00CA5A9E" w:rsidRPr="00302008" w:rsidRDefault="00CA5A9E" w:rsidP="00CA5A9E">
      <w:pPr>
        <w:jc w:val="right"/>
      </w:pPr>
    </w:p>
    <w:p w:rsidR="00CA5A9E" w:rsidRPr="00302008" w:rsidRDefault="00CA5A9E" w:rsidP="00CA5A9E">
      <w:pPr>
        <w:tabs>
          <w:tab w:val="left" w:pos="567"/>
        </w:tabs>
        <w:jc w:val="right"/>
      </w:pPr>
      <w:r>
        <w:t xml:space="preserve">                                                                 ____________ ФИО </w:t>
      </w:r>
    </w:p>
    <w:p w:rsidR="00CA5A9E" w:rsidRPr="00302008" w:rsidRDefault="00CA5A9E" w:rsidP="00CA5A9E">
      <w:pPr>
        <w:tabs>
          <w:tab w:val="left" w:pos="567"/>
        </w:tabs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A5A9E" w:rsidRPr="00302008" w:rsidRDefault="00CA5A9E" w:rsidP="00CA5A9E">
      <w:pPr>
        <w:tabs>
          <w:tab w:val="left" w:pos="567"/>
        </w:tabs>
        <w:jc w:val="right"/>
      </w:pPr>
      <w:r>
        <w:t xml:space="preserve">                                                     </w:t>
      </w:r>
      <w:r>
        <w:rPr>
          <w:iCs/>
        </w:rPr>
        <w:t>«__» __201_  г.</w:t>
      </w:r>
    </w:p>
    <w:p w:rsidR="00CA5A9E" w:rsidRPr="00302008" w:rsidRDefault="00CA5A9E" w:rsidP="00CA5A9E">
      <w:pPr>
        <w:jc w:val="center"/>
        <w:rPr>
          <w:bCs/>
        </w:rPr>
      </w:pPr>
    </w:p>
    <w:p w:rsidR="00CA5A9E" w:rsidRPr="00302008" w:rsidRDefault="00CA5A9E" w:rsidP="00CA5A9E">
      <w:pPr>
        <w:ind w:left="5280"/>
        <w:jc w:val="right"/>
      </w:pPr>
    </w:p>
    <w:p w:rsidR="00CA5A9E" w:rsidRPr="00302008" w:rsidRDefault="00CA5A9E" w:rsidP="00CA5A9E">
      <w:pPr>
        <w:pStyle w:val="1"/>
        <w:spacing w:before="120" w:line="240" w:lineRule="auto"/>
        <w:ind w:left="0"/>
        <w:jc w:val="center"/>
      </w:pPr>
      <w:r>
        <w:t xml:space="preserve">ПРОТОКОЛ № </w:t>
      </w:r>
      <w:r>
        <w:rPr>
          <w:rFonts w:ascii="Arial" w:hAnsi="Arial" w:cs="Arial"/>
          <w:sz w:val="17"/>
          <w:szCs w:val="17"/>
        </w:rPr>
        <w:t>2-11-19-ЗК</w:t>
      </w:r>
    </w:p>
    <w:p w:rsidR="00CA5A9E" w:rsidRPr="00302008" w:rsidRDefault="00CA5A9E" w:rsidP="00CA5A9E">
      <w:pPr>
        <w:jc w:val="center"/>
        <w:rPr>
          <w:b/>
        </w:rPr>
      </w:pPr>
      <w:r>
        <w:rPr>
          <w:b/>
        </w:rPr>
        <w:t xml:space="preserve">Заседания комиссии  по  рассмотрению  заявок  на участие в открытом запросе </w:t>
      </w:r>
      <w:r>
        <w:rPr>
          <w:b/>
          <w:spacing w:val="-2"/>
        </w:rPr>
        <w:t>котировок</w:t>
      </w:r>
      <w:r>
        <w:rPr>
          <w:b/>
        </w:rPr>
        <w:t xml:space="preserve"> в электронной форме </w:t>
      </w:r>
    </w:p>
    <w:p w:rsidR="00CA5A9E" w:rsidRPr="00302008" w:rsidRDefault="00CA5A9E" w:rsidP="00CA5A9E">
      <w:pPr>
        <w:spacing w:after="200"/>
        <w:ind w:left="60"/>
        <w:jc w:val="center"/>
        <w:rPr>
          <w:b/>
        </w:rPr>
      </w:pPr>
      <w:r>
        <w:rPr>
          <w:b/>
        </w:rPr>
        <w:t xml:space="preserve">__________________________ </w:t>
      </w:r>
    </w:p>
    <w:p w:rsidR="00CA5A9E" w:rsidRPr="001C7675" w:rsidRDefault="00CA5A9E" w:rsidP="00CA5A9E">
      <w:pPr>
        <w:jc w:val="right"/>
        <w:rPr>
          <w:iCs/>
        </w:rPr>
      </w:pPr>
      <w:r>
        <w:rPr>
          <w:iCs/>
        </w:rPr>
        <w:t>28.06.2019 13:20</w:t>
      </w:r>
    </w:p>
    <w:p w:rsidR="00CA5A9E" w:rsidRPr="00302008" w:rsidRDefault="00CA5A9E" w:rsidP="00CA5A9E">
      <w:pPr>
        <w:jc w:val="center"/>
        <w:rPr>
          <w:iCs/>
        </w:rPr>
      </w:pPr>
    </w:p>
    <w:p w:rsidR="00D87B7B" w:rsidRPr="00A60FA5" w:rsidRDefault="00D87B7B" w:rsidP="00D87B7B">
      <w:pPr>
        <w:numPr>
          <w:ilvl w:val="0"/>
          <w:numId w:val="13"/>
        </w:numPr>
        <w:ind w:left="284" w:hanging="284"/>
        <w:jc w:val="both"/>
        <w:rPr>
          <w:b/>
          <w:spacing w:val="-2"/>
          <w:lang w:val="en-US"/>
        </w:rPr>
      </w:pPr>
      <w:r>
        <w:rPr>
          <w:b/>
          <w:color w:val="000000"/>
        </w:rPr>
        <w:t>Состав конкурсной комиссии</w:t>
      </w:r>
    </w:p>
    <w:tbl>
      <w:tblPr>
        <w:tblpPr w:leftFromText="180" w:rightFromText="180" w:vertAnchor="text" w:horzAnchor="margin" w:tblpXSpec="center" w:tblpY="230"/>
        <w:tblW w:w="8647" w:type="dxa"/>
        <w:tblLook w:val="04A0" w:firstRow="1" w:lastRow="0" w:firstColumn="1" w:lastColumn="0" w:noHBand="0" w:noVBand="1"/>
      </w:tblPr>
      <w:tblGrid>
        <w:gridCol w:w="3719"/>
        <w:gridCol w:w="4928"/>
      </w:tblGrid>
      <w:tr w:rsidR="006E0FE9" w:rsidRPr="00EC0757" w:rsidTr="00937BCF">
        <w:trPr>
          <w:trHeight w:val="279"/>
        </w:trPr>
        <w:tc>
          <w:tcPr>
            <w:tcW w:w="3719" w:type="dxa"/>
            <w:shd w:val="clear" w:color="auto" w:fill="auto"/>
          </w:tcPr>
          <w:p w:rsidR="006E0FE9" w:rsidRPr="00FA4369" w:rsidRDefault="006E0FE9" w:rsidP="00937BCF">
            <w:pPr>
              <w:tabs>
                <w:tab w:val="num" w:pos="240"/>
              </w:tabs>
              <w:rPr>
                <w:color w:val="000000"/>
              </w:rPr>
            </w:pPr>
            <w:r>
              <w:rPr>
                <w:color w:val="000000"/>
              </w:rPr>
              <w:t>Председатель конкурсной комиссии:</w:t>
            </w:r>
          </w:p>
        </w:tc>
        <w:tc>
          <w:tcPr>
            <w:tcW w:w="4928" w:type="dxa"/>
            <w:shd w:val="clear" w:color="auto" w:fill="auto"/>
          </w:tcPr>
          <w:p w:rsidR="006E0FE9" w:rsidRPr="00EC0757" w:rsidRDefault="006E0FE9" w:rsidP="00937BCF">
            <w:pPr>
              <w:tabs>
                <w:tab w:val="num" w:pos="240"/>
              </w:tabs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Киселев Д. В.</w:t>
            </w:r>
          </w:p>
        </w:tc>
      </w:tr>
      <w:tr w:rsidR="006E0FE9" w:rsidRPr="00EC0757" w:rsidTr="00937BCF">
        <w:trPr>
          <w:trHeight w:val="279"/>
        </w:trPr>
        <w:tc>
          <w:tcPr>
            <w:tcW w:w="3719" w:type="dxa"/>
            <w:shd w:val="clear" w:color="auto" w:fill="auto"/>
          </w:tcPr>
          <w:p w:rsidR="006E0FE9" w:rsidRPr="00FA4369" w:rsidRDefault="006E0FE9" w:rsidP="00937BCF">
            <w:pPr>
              <w:tabs>
                <w:tab w:val="num" w:pos="240"/>
              </w:tabs>
              <w:rPr>
                <w:color w:val="000000"/>
              </w:rPr>
            </w:pPr>
            <w:r>
              <w:rPr>
                <w:color w:val="000000"/>
              </w:rPr>
              <w:t>Заместитель председателя конкурсной комиссии</w:t>
            </w:r>
          </w:p>
        </w:tc>
        <w:tc>
          <w:tcPr>
            <w:tcW w:w="4928" w:type="dxa"/>
            <w:shd w:val="clear" w:color="auto" w:fill="auto"/>
          </w:tcPr>
          <w:p w:rsidR="006E0FE9" w:rsidRPr="00EC0757" w:rsidRDefault="006E0FE9" w:rsidP="00937BCF">
            <w:pPr>
              <w:tabs>
                <w:tab w:val="num" w:pos="240"/>
              </w:tabs>
              <w:rPr>
                <w:color w:val="000000"/>
                <w:sz w:val="18"/>
                <w:lang w:val="en-US"/>
              </w:rPr>
            </w:pPr>
          </w:p>
        </w:tc>
      </w:tr>
      <w:tr w:rsidR="006E0FE9" w:rsidRPr="00EC0757" w:rsidTr="00937BCF">
        <w:trPr>
          <w:trHeight w:val="244"/>
        </w:trPr>
        <w:tc>
          <w:tcPr>
            <w:tcW w:w="3719" w:type="dxa"/>
            <w:shd w:val="clear" w:color="auto" w:fill="auto"/>
          </w:tcPr>
          <w:p w:rsidR="006E0FE9" w:rsidRPr="00FA4369" w:rsidRDefault="006E0FE9" w:rsidP="00937BCF">
            <w:pPr>
              <w:tabs>
                <w:tab w:val="num" w:pos="240"/>
              </w:tabs>
              <w:rPr>
                <w:color w:val="000000"/>
              </w:rPr>
            </w:pPr>
            <w:r>
              <w:rPr>
                <w:color w:val="000000"/>
              </w:rPr>
              <w:t>Члены конкурсной комиссии:</w:t>
            </w:r>
          </w:p>
        </w:tc>
        <w:tc>
          <w:tcPr>
            <w:tcW w:w="4928" w:type="dxa"/>
            <w:shd w:val="clear" w:color="auto" w:fill="auto"/>
          </w:tcPr>
          <w:p w:rsidR="006E0FE9" w:rsidRPr="000A56B1" w:rsidRDefault="006E0FE9" w:rsidP="00937BCF">
            <w:pPr>
              <w:tabs>
                <w:tab w:val="num" w:pos="240"/>
              </w:tabs>
              <w:rPr>
                <w:color w:val="000000"/>
                <w:sz w:val="18"/>
              </w:rPr>
            </w:pPr>
            <w:proofErr w:type="spellStart"/>
            <w:r w:rsidRPr="000A56B1">
              <w:rPr>
                <w:color w:val="000000"/>
                <w:sz w:val="18"/>
              </w:rPr>
              <w:t>Абашин</w:t>
            </w:r>
            <w:proofErr w:type="spellEnd"/>
            <w:r w:rsidRPr="000A56B1">
              <w:rPr>
                <w:color w:val="000000"/>
                <w:sz w:val="18"/>
              </w:rPr>
              <w:t xml:space="preserve"> А. А. Вилков С. М. Постникова Т. В.</w:t>
            </w:r>
          </w:p>
        </w:tc>
      </w:tr>
      <w:tr w:rsidR="006E0FE9" w:rsidRPr="00EC0757" w:rsidTr="00937BCF">
        <w:trPr>
          <w:trHeight w:val="244"/>
        </w:trPr>
        <w:tc>
          <w:tcPr>
            <w:tcW w:w="3719" w:type="dxa"/>
            <w:shd w:val="clear" w:color="auto" w:fill="auto"/>
          </w:tcPr>
          <w:p w:rsidR="006E0FE9" w:rsidRPr="00FA4369" w:rsidRDefault="006E0FE9" w:rsidP="00937BCF">
            <w:pPr>
              <w:tabs>
                <w:tab w:val="num" w:pos="240"/>
              </w:tabs>
              <w:rPr>
                <w:color w:val="000000"/>
              </w:rPr>
            </w:pPr>
            <w:r>
              <w:rPr>
                <w:color w:val="000000"/>
              </w:rPr>
              <w:t>Секретарь комиссии:</w:t>
            </w:r>
          </w:p>
        </w:tc>
        <w:tc>
          <w:tcPr>
            <w:tcW w:w="4928" w:type="dxa"/>
            <w:shd w:val="clear" w:color="auto" w:fill="auto"/>
          </w:tcPr>
          <w:p w:rsidR="006E0FE9" w:rsidRPr="00EC0757" w:rsidRDefault="006E0FE9" w:rsidP="00937BCF">
            <w:pPr>
              <w:tabs>
                <w:tab w:val="num" w:pos="240"/>
              </w:tabs>
              <w:rPr>
                <w:color w:val="000000"/>
                <w:sz w:val="18"/>
                <w:lang w:val="en-US"/>
              </w:rPr>
            </w:pPr>
            <w:r>
              <w:rPr>
                <w:color w:val="000000"/>
                <w:sz w:val="18"/>
                <w:lang w:val="en-US"/>
              </w:rPr>
              <w:t>Макарова М. А.</w:t>
            </w:r>
          </w:p>
        </w:tc>
      </w:tr>
    </w:tbl>
    <w:p w:rsidR="00D87B7B" w:rsidRDefault="00D87B7B" w:rsidP="00D87B7B">
      <w:pPr>
        <w:ind w:left="720"/>
        <w:jc w:val="both"/>
        <w:rPr>
          <w:lang w:val="en-US"/>
        </w:rPr>
      </w:pPr>
    </w:p>
    <w:p w:rsidR="00CA5A9E" w:rsidRPr="00D87B7B" w:rsidRDefault="00CA5A9E" w:rsidP="00D87B7B">
      <w:pPr>
        <w:rPr>
          <w:i/>
          <w:iCs/>
          <w:lang w:val="en-US"/>
        </w:rPr>
      </w:pPr>
    </w:p>
    <w:p w:rsidR="00CA5A9E" w:rsidRPr="00302008" w:rsidRDefault="00CA5A9E" w:rsidP="00D87B7B">
      <w:pPr>
        <w:numPr>
          <w:ilvl w:val="0"/>
          <w:numId w:val="13"/>
        </w:numPr>
        <w:jc w:val="both"/>
      </w:pPr>
      <w:r>
        <w:rPr>
          <w:b/>
          <w:spacing w:val="-2"/>
        </w:rPr>
        <w:t xml:space="preserve">Предмет открытого запроса котировок в электронной форме: </w:t>
      </w:r>
      <w:r>
        <w:rPr>
          <w:iCs/>
        </w:rPr>
        <w:t>Поставка теплообменника</w:t>
      </w:r>
    </w:p>
    <w:p w:rsidR="00EE041F" w:rsidRDefault="00EE041F" w:rsidP="00D87B7B">
      <w:pPr>
        <w:numPr>
          <w:ilvl w:val="0"/>
          <w:numId w:val="13"/>
        </w:numPr>
        <w:jc w:val="both"/>
        <w:rPr>
          <w:i/>
        </w:rPr>
      </w:pPr>
      <w:r>
        <w:rPr>
          <w:b/>
          <w:spacing w:val="-2"/>
        </w:rPr>
        <w:t>Заказчик:</w:t>
      </w:r>
      <w:r>
        <w:t xml:space="preserve"> </w:t>
      </w:r>
      <w:r>
        <w:rPr>
          <w:iCs/>
        </w:rPr>
        <w:t>АО Выборгтеплоэнерго,188800, Российская Федерация, Ленинградская обл., Выборгский р-н, г. Выборг, улица Сухова, дом 2,188800, Российская Федерация, Ленинградская обл., Выборгский р-н, г. Выборг, улица Сухова, дом 2</w:t>
      </w:r>
    </w:p>
    <w:p w:rsidR="00CA5A9E" w:rsidRPr="00302008" w:rsidRDefault="00CA5A9E" w:rsidP="00D87B7B">
      <w:pPr>
        <w:numPr>
          <w:ilvl w:val="0"/>
          <w:numId w:val="13"/>
        </w:numPr>
        <w:jc w:val="both"/>
        <w:rPr>
          <w:i/>
        </w:rPr>
      </w:pPr>
      <w:r>
        <w:rPr>
          <w:b/>
          <w:spacing w:val="-2"/>
        </w:rPr>
        <w:t>Организатор:</w:t>
      </w:r>
      <w:r>
        <w:t xml:space="preserve"> </w:t>
      </w:r>
      <w:proofErr w:type="gramStart"/>
      <w:r>
        <w:rPr>
          <w:i/>
          <w:iCs/>
        </w:rPr>
        <w:t>АО Выборгтеплоэнерго,188800, Российская Федерация, Ленинградская обл., Выборгский р-н, г. Выборг, улица Сухова, дом 2, 188800, Российская Федерация, Ленинградская обл., Выборгский р-н, г. Выборг, улица Сухова, дом 2</w:t>
      </w:r>
      <w:proofErr w:type="gramEnd"/>
    </w:p>
    <w:p w:rsidR="00CA5A9E" w:rsidRPr="00302008" w:rsidRDefault="00CA5A9E" w:rsidP="00D87B7B">
      <w:pPr>
        <w:numPr>
          <w:ilvl w:val="0"/>
          <w:numId w:val="13"/>
        </w:numPr>
        <w:jc w:val="both"/>
        <w:rPr>
          <w:b/>
        </w:rPr>
      </w:pPr>
      <w:r>
        <w:rPr>
          <w:b/>
        </w:rPr>
        <w:t xml:space="preserve">Начальная (максимальная) цена договора: </w:t>
      </w:r>
      <w:r>
        <w:rPr>
          <w:spacing w:val="-2"/>
        </w:rPr>
        <w:t>1 725 000,00 руб., включая НДС</w:t>
      </w:r>
      <w:r>
        <w:t>.</w:t>
      </w:r>
    </w:p>
    <w:p w:rsidR="00CA5A9E" w:rsidRPr="004A5199" w:rsidRDefault="00CA5A9E" w:rsidP="00D87B7B">
      <w:pPr>
        <w:numPr>
          <w:ilvl w:val="0"/>
          <w:numId w:val="13"/>
        </w:numPr>
        <w:jc w:val="both"/>
        <w:rPr>
          <w:bCs/>
        </w:rPr>
      </w:pPr>
      <w:proofErr w:type="gramStart"/>
      <w:r>
        <w:t xml:space="preserve">Извещение о проведении открытого запроса </w:t>
      </w:r>
      <w:r>
        <w:rPr>
          <w:spacing w:val="-2"/>
        </w:rPr>
        <w:t>котировок</w:t>
      </w:r>
      <w:r>
        <w:t xml:space="preserve">  в электронной форме и документация по проведению открытого запроса </w:t>
      </w:r>
      <w:r>
        <w:rPr>
          <w:spacing w:val="-2"/>
        </w:rPr>
        <w:t>котировок</w:t>
      </w:r>
      <w:r>
        <w:t xml:space="preserve"> в электронной форме размещены  на сайте  по адресу в сети Интернет: www.zakupki.gov.ru, на электронной площадке tender.otc.ru процедура  №  4443862</w:t>
      </w:r>
      <w:r>
        <w:rPr>
          <w:iCs/>
        </w:rPr>
        <w:t xml:space="preserve"> лот  №  7818286</w:t>
      </w:r>
      <w:r>
        <w:t>.</w:t>
      </w:r>
      <w:proofErr w:type="gramEnd"/>
    </w:p>
    <w:p w:rsidR="00CA5A9E" w:rsidRPr="00302008" w:rsidRDefault="00CA5A9E" w:rsidP="00D87B7B">
      <w:pPr>
        <w:numPr>
          <w:ilvl w:val="0"/>
          <w:numId w:val="13"/>
        </w:numPr>
        <w:jc w:val="both"/>
      </w:pPr>
      <w:r>
        <w:rPr>
          <w:bCs/>
        </w:rPr>
        <w:t xml:space="preserve">Заседание комиссии по рассмотрению заявок  на участие в открытом запросе </w:t>
      </w:r>
      <w:r>
        <w:rPr>
          <w:spacing w:val="-2"/>
        </w:rPr>
        <w:t>котировок</w:t>
      </w:r>
      <w:r>
        <w:rPr>
          <w:bCs/>
        </w:rPr>
        <w:t xml:space="preserve"> в электронной форме проводится 28.06.2019 11:00 по адресу: 188800, Российская Федерация, Ленинградская обл., Выборгский р-н, г. Выборг, улица Сухова, дом 2</w:t>
      </w:r>
      <w:r>
        <w:t>.</w:t>
      </w:r>
    </w:p>
    <w:p w:rsidR="00CA5A9E" w:rsidRPr="00302008" w:rsidRDefault="00CA5A9E" w:rsidP="00D87B7B">
      <w:pPr>
        <w:numPr>
          <w:ilvl w:val="0"/>
          <w:numId w:val="13"/>
        </w:numPr>
        <w:jc w:val="both"/>
      </w:pPr>
      <w:r>
        <w:rPr>
          <w:bCs/>
        </w:rPr>
        <w:t xml:space="preserve">Согласно протоколу открытия доступа к поданным заявкам на участие в открытом конкурсе в электронной форме </w:t>
      </w:r>
      <w:r>
        <w:t>подано 6 заявк</w:t>
      </w:r>
      <w:proofErr w:type="gramStart"/>
      <w:r>
        <w:t>и(</w:t>
      </w:r>
      <w:proofErr w:type="spellStart"/>
      <w:proofErr w:type="gramEnd"/>
      <w:r>
        <w:t>ок</w:t>
      </w:r>
      <w:proofErr w:type="spellEnd"/>
      <w:r>
        <w:t>) от:</w:t>
      </w:r>
    </w:p>
    <w:p w:rsidR="004A3F9C" w:rsidRPr="00302008" w:rsidRDefault="004A3F9C" w:rsidP="00CA5A9E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2"/>
        <w:gridCol w:w="2174"/>
        <w:gridCol w:w="1752"/>
        <w:gridCol w:w="2085"/>
        <w:gridCol w:w="1635"/>
      </w:tblGrid>
      <w:tr w:rsidR="000837C6" w:rsidTr="000837C6"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Наименование участника закупки 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ИНН/КПП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>ОГРН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Почтовый адрес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Цена договора, предложенная участником закупки, включая НДС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подачи заявки</w:t>
            </w:r>
          </w:p>
        </w:tc>
      </w:tr>
      <w:tr w:rsidR="000837C6" w:rsidTr="000837C6">
        <w:trPr>
          <w:trHeight w:val="67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>Участник 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/  /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,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27.06.2019 12:11</w:t>
            </w:r>
          </w:p>
        </w:tc>
      </w:tr>
      <w:tr w:rsidR="000837C6" w:rsidTr="000837C6">
        <w:trPr>
          <w:trHeight w:val="67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>Участник 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/  /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,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26.06.2019 12:42</w:t>
            </w:r>
          </w:p>
        </w:tc>
      </w:tr>
      <w:tr w:rsidR="000837C6" w:rsidTr="000837C6">
        <w:trPr>
          <w:trHeight w:val="67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>Участник 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/  /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,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27.06.2019 17:03</w:t>
            </w:r>
          </w:p>
        </w:tc>
      </w:tr>
      <w:tr w:rsidR="000837C6" w:rsidTr="000837C6">
        <w:trPr>
          <w:trHeight w:val="67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>Участник 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/  /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,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27.06.2019 16:22</w:t>
            </w:r>
          </w:p>
        </w:tc>
      </w:tr>
      <w:tr w:rsidR="000837C6" w:rsidTr="000837C6">
        <w:trPr>
          <w:trHeight w:val="67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>Участник 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/  /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,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27.06.2019 16:27</w:t>
            </w:r>
          </w:p>
        </w:tc>
      </w:tr>
      <w:tr w:rsidR="000837C6" w:rsidTr="000837C6">
        <w:trPr>
          <w:trHeight w:val="67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bookmarkStart w:id="0" w:name="OLE_LINK22"/>
            <w:bookmarkStart w:id="1" w:name="OLE_LINK2"/>
            <w:bookmarkStart w:id="2" w:name="OLE_LINK1"/>
            <w:bookmarkEnd w:id="0"/>
            <w:bookmarkEnd w:id="1"/>
            <w:bookmarkEnd w:id="2"/>
          </w:p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>Участник 2</w:t>
            </w:r>
            <w:bookmarkStart w:id="3" w:name="OLE_LINK4"/>
            <w:bookmarkStart w:id="4" w:name="OLE_LINK3"/>
            <w:bookmarkEnd w:id="3"/>
            <w:bookmarkEnd w:id="4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bookmarkStart w:id="5" w:name="OLE_LINK7"/>
            <w:bookmarkStart w:id="6" w:name="OLE_LINK6"/>
            <w:bookmarkEnd w:id="5"/>
            <w:bookmarkEnd w:id="6"/>
            <w:r>
              <w:rPr>
                <w:bCs/>
              </w:rPr>
              <w:t xml:space="preserve"> /  /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bookmarkStart w:id="7" w:name="OLE_LINK9"/>
            <w:bookmarkStart w:id="8" w:name="OLE_LINK8"/>
            <w:bookmarkEnd w:id="7"/>
            <w:bookmarkEnd w:id="8"/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bCs/>
              </w:rPr>
            </w:pPr>
            <w:r>
              <w:rPr>
                <w:bCs/>
              </w:rPr>
              <w:t xml:space="preserve">,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7C6" w:rsidRDefault="000837C6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27.06.2019 11:54</w:t>
            </w:r>
          </w:p>
        </w:tc>
      </w:tr>
    </w:tbl>
    <w:p w:rsidR="004A3F9C" w:rsidRPr="00302008" w:rsidRDefault="004A3F9C" w:rsidP="00CA5A9E">
      <w:pPr>
        <w:jc w:val="both"/>
      </w:pPr>
    </w:p>
    <w:p w:rsidR="00CA5A9E" w:rsidRPr="00302008" w:rsidRDefault="00CA5A9E" w:rsidP="00D87B7B">
      <w:pPr>
        <w:numPr>
          <w:ilvl w:val="0"/>
          <w:numId w:val="13"/>
        </w:numPr>
        <w:shd w:val="clear" w:color="auto" w:fill="FFFFFF"/>
        <w:spacing w:before="134"/>
        <w:jc w:val="both"/>
      </w:pPr>
      <w:r>
        <w:t xml:space="preserve">Комиссией были запрошены следующие документы и сведения: </w:t>
      </w:r>
    </w:p>
    <w:p w:rsidR="00CA5A9E" w:rsidRPr="00302008" w:rsidRDefault="00CA5A9E" w:rsidP="00D87B7B">
      <w:pPr>
        <w:numPr>
          <w:ilvl w:val="0"/>
          <w:numId w:val="13"/>
        </w:numPr>
        <w:shd w:val="clear" w:color="auto" w:fill="FFFFFF"/>
        <w:spacing w:before="134"/>
        <w:jc w:val="both"/>
      </w:pPr>
      <w:r>
        <w:t xml:space="preserve">По результатам рассмотрения  заявок  на участие в открытом запросе </w:t>
      </w:r>
      <w:r>
        <w:rPr>
          <w:spacing w:val="-2"/>
        </w:rPr>
        <w:t>котировок</w:t>
      </w:r>
      <w:r>
        <w:t xml:space="preserve"> в электронной форме комиссией приняты следующие решения:</w:t>
      </w:r>
    </w:p>
    <w:p w:rsidR="00CA5A9E" w:rsidRPr="00302008" w:rsidRDefault="00CA5A9E" w:rsidP="00CA5A9E">
      <w:pPr>
        <w:shd w:val="clear" w:color="auto" w:fill="FFFFFF"/>
        <w:spacing w:before="134"/>
        <w:jc w:val="both"/>
      </w:pPr>
    </w:p>
    <w:p w:rsidR="00CA5A9E" w:rsidRPr="00D87B7B" w:rsidRDefault="00CA5A9E" w:rsidP="00D87B7B">
      <w:pPr>
        <w:numPr>
          <w:ilvl w:val="1"/>
          <w:numId w:val="13"/>
        </w:numPr>
        <w:jc w:val="both"/>
      </w:pPr>
      <w:r>
        <w:t>Допустить к дальнейшему участию в процедуре следующих участников закупки:</w:t>
      </w:r>
    </w:p>
    <w:p w:rsidR="0003126B" w:rsidRPr="00D87B7B" w:rsidRDefault="0003126B" w:rsidP="00CA5A9E">
      <w:pPr>
        <w:jc w:val="both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3"/>
        <w:gridCol w:w="2742"/>
        <w:gridCol w:w="4394"/>
      </w:tblGrid>
      <w:tr w:rsidR="0003126B" w:rsidRPr="00302008" w:rsidTr="00C3617F">
        <w:tc>
          <w:tcPr>
            <w:tcW w:w="2503" w:type="dxa"/>
            <w:shd w:val="clear" w:color="auto" w:fill="auto"/>
          </w:tcPr>
          <w:p w:rsidR="0003126B" w:rsidRPr="00302008" w:rsidRDefault="0003126B" w:rsidP="00C3617F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Наименование участника закупки </w:t>
            </w:r>
          </w:p>
        </w:tc>
        <w:tc>
          <w:tcPr>
            <w:tcW w:w="2742" w:type="dxa"/>
            <w:shd w:val="clear" w:color="auto" w:fill="auto"/>
          </w:tcPr>
          <w:p w:rsidR="0003126B" w:rsidRPr="00302008" w:rsidRDefault="0003126B" w:rsidP="00C3617F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</w:t>
            </w:r>
          </w:p>
        </w:tc>
        <w:tc>
          <w:tcPr>
            <w:tcW w:w="4394" w:type="dxa"/>
          </w:tcPr>
          <w:p w:rsidR="0003126B" w:rsidRPr="00302008" w:rsidRDefault="0003126B" w:rsidP="00C3617F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03126B" w:rsidRPr="00302008" w:rsidTr="00C3617F">
        <w:trPr>
          <w:trHeight w:val="670"/>
        </w:trPr>
        <w:tc>
          <w:tcPr>
            <w:tcW w:w="2503" w:type="dxa"/>
            <w:shd w:val="clear" w:color="auto" w:fill="auto"/>
          </w:tcPr>
          <w:p w:rsidR="0003126B" w:rsidRPr="00302008" w:rsidRDefault="0003126B" w:rsidP="00C3617F">
            <w:pPr>
              <w:jc w:val="center"/>
            </w:pPr>
            <w:r>
              <w:t>Участник 3</w:t>
            </w:r>
          </w:p>
        </w:tc>
        <w:tc>
          <w:tcPr>
            <w:tcW w:w="2742" w:type="dxa"/>
            <w:shd w:val="clear" w:color="auto" w:fill="auto"/>
          </w:tcPr>
          <w:p w:rsidR="0003126B" w:rsidRPr="001C7675" w:rsidRDefault="0003126B" w:rsidP="00C3617F">
            <w:pPr>
              <w:jc w:val="center"/>
            </w:pPr>
            <w:r>
              <w:t>1506858</w:t>
            </w:r>
          </w:p>
        </w:tc>
        <w:tc>
          <w:tcPr>
            <w:tcW w:w="4394" w:type="dxa"/>
          </w:tcPr>
          <w:p w:rsidR="0003126B" w:rsidRPr="001C7675" w:rsidRDefault="0003126B" w:rsidP="00C3617F">
            <w:pPr>
              <w:jc w:val="center"/>
            </w:pPr>
            <w:r>
              <w:t>27.06.2019 12:11</w:t>
            </w:r>
          </w:p>
        </w:tc>
      </w:tr>
      <w:tr w:rsidR="0003126B" w:rsidRPr="00302008" w:rsidTr="00C3617F">
        <w:trPr>
          <w:trHeight w:val="670"/>
        </w:trPr>
        <w:tc>
          <w:tcPr>
            <w:tcW w:w="2503" w:type="dxa"/>
            <w:shd w:val="clear" w:color="auto" w:fill="auto"/>
          </w:tcPr>
          <w:p w:rsidR="0003126B" w:rsidRPr="00302008" w:rsidRDefault="0003126B" w:rsidP="00C3617F">
            <w:pPr>
              <w:jc w:val="center"/>
            </w:pPr>
            <w:r>
              <w:t>Участник 1</w:t>
            </w:r>
          </w:p>
        </w:tc>
        <w:tc>
          <w:tcPr>
            <w:tcW w:w="2742" w:type="dxa"/>
            <w:shd w:val="clear" w:color="auto" w:fill="auto"/>
          </w:tcPr>
          <w:p w:rsidR="0003126B" w:rsidRPr="001C7675" w:rsidRDefault="0003126B" w:rsidP="00C3617F">
            <w:pPr>
              <w:jc w:val="center"/>
            </w:pPr>
            <w:r>
              <w:t>1506555</w:t>
            </w:r>
          </w:p>
        </w:tc>
        <w:tc>
          <w:tcPr>
            <w:tcW w:w="4394" w:type="dxa"/>
          </w:tcPr>
          <w:p w:rsidR="0003126B" w:rsidRPr="001C7675" w:rsidRDefault="0003126B" w:rsidP="00C3617F">
            <w:pPr>
              <w:jc w:val="center"/>
            </w:pPr>
            <w:r>
              <w:t>26.06.2019 12:42</w:t>
            </w:r>
          </w:p>
        </w:tc>
      </w:tr>
      <w:tr w:rsidR="0003126B" w:rsidRPr="00302008" w:rsidTr="00C3617F">
        <w:trPr>
          <w:trHeight w:val="670"/>
        </w:trPr>
        <w:tc>
          <w:tcPr>
            <w:tcW w:w="2503" w:type="dxa"/>
            <w:shd w:val="clear" w:color="auto" w:fill="auto"/>
          </w:tcPr>
          <w:p w:rsidR="0003126B" w:rsidRPr="00302008" w:rsidRDefault="0003126B" w:rsidP="00C3617F">
            <w:pPr>
              <w:jc w:val="center"/>
            </w:pPr>
            <w:r>
              <w:t>Участник 6</w:t>
            </w:r>
          </w:p>
        </w:tc>
        <w:tc>
          <w:tcPr>
            <w:tcW w:w="2742" w:type="dxa"/>
            <w:shd w:val="clear" w:color="auto" w:fill="auto"/>
          </w:tcPr>
          <w:p w:rsidR="0003126B" w:rsidRPr="001C7675" w:rsidRDefault="0003126B" w:rsidP="00C3617F">
            <w:pPr>
              <w:jc w:val="center"/>
            </w:pPr>
            <w:r>
              <w:t>1506965</w:t>
            </w:r>
          </w:p>
        </w:tc>
        <w:tc>
          <w:tcPr>
            <w:tcW w:w="4394" w:type="dxa"/>
          </w:tcPr>
          <w:p w:rsidR="0003126B" w:rsidRPr="001C7675" w:rsidRDefault="0003126B" w:rsidP="00C3617F">
            <w:pPr>
              <w:jc w:val="center"/>
            </w:pPr>
            <w:r>
              <w:t>27.06.2019 17:03</w:t>
            </w:r>
          </w:p>
        </w:tc>
      </w:tr>
      <w:tr w:rsidR="0003126B" w:rsidRPr="00302008" w:rsidTr="00C3617F">
        <w:trPr>
          <w:trHeight w:val="670"/>
        </w:trPr>
        <w:tc>
          <w:tcPr>
            <w:tcW w:w="2503" w:type="dxa"/>
            <w:shd w:val="clear" w:color="auto" w:fill="auto"/>
          </w:tcPr>
          <w:p w:rsidR="0003126B" w:rsidRPr="00302008" w:rsidRDefault="0003126B" w:rsidP="00C3617F">
            <w:pPr>
              <w:jc w:val="center"/>
            </w:pPr>
            <w:r>
              <w:t>Участник 4</w:t>
            </w:r>
          </w:p>
        </w:tc>
        <w:tc>
          <w:tcPr>
            <w:tcW w:w="2742" w:type="dxa"/>
            <w:shd w:val="clear" w:color="auto" w:fill="auto"/>
          </w:tcPr>
          <w:p w:rsidR="0003126B" w:rsidRPr="001C7675" w:rsidRDefault="0003126B" w:rsidP="00C3617F">
            <w:pPr>
              <w:jc w:val="center"/>
            </w:pPr>
            <w:r>
              <w:t>1506954</w:t>
            </w:r>
          </w:p>
        </w:tc>
        <w:tc>
          <w:tcPr>
            <w:tcW w:w="4394" w:type="dxa"/>
          </w:tcPr>
          <w:p w:rsidR="0003126B" w:rsidRPr="001C7675" w:rsidRDefault="0003126B" w:rsidP="00C3617F">
            <w:pPr>
              <w:jc w:val="center"/>
            </w:pPr>
            <w:r>
              <w:t>27.06.2019 16:22</w:t>
            </w:r>
          </w:p>
        </w:tc>
      </w:tr>
      <w:tr w:rsidR="0003126B" w:rsidRPr="00302008" w:rsidTr="00C3617F">
        <w:trPr>
          <w:trHeight w:val="670"/>
        </w:trPr>
        <w:tc>
          <w:tcPr>
            <w:tcW w:w="2503" w:type="dxa"/>
            <w:shd w:val="clear" w:color="auto" w:fill="auto"/>
          </w:tcPr>
          <w:p w:rsidR="0003126B" w:rsidRPr="00302008" w:rsidRDefault="0003126B" w:rsidP="00C3617F">
            <w:pPr>
              <w:jc w:val="center"/>
            </w:pPr>
            <w:r>
              <w:t>Участник 5</w:t>
            </w:r>
          </w:p>
        </w:tc>
        <w:tc>
          <w:tcPr>
            <w:tcW w:w="2742" w:type="dxa"/>
            <w:shd w:val="clear" w:color="auto" w:fill="auto"/>
          </w:tcPr>
          <w:p w:rsidR="0003126B" w:rsidRPr="001C7675" w:rsidRDefault="0003126B" w:rsidP="00C3617F">
            <w:pPr>
              <w:jc w:val="center"/>
            </w:pPr>
            <w:r>
              <w:t>1506956</w:t>
            </w:r>
          </w:p>
        </w:tc>
        <w:tc>
          <w:tcPr>
            <w:tcW w:w="4394" w:type="dxa"/>
          </w:tcPr>
          <w:p w:rsidR="0003126B" w:rsidRPr="001C7675" w:rsidRDefault="0003126B" w:rsidP="00C3617F">
            <w:pPr>
              <w:jc w:val="center"/>
            </w:pPr>
            <w:r>
              <w:t>27.06.2019 16:27</w:t>
            </w:r>
          </w:p>
        </w:tc>
      </w:tr>
      <w:tr w:rsidR="0003126B" w:rsidRPr="00302008" w:rsidTr="00C3617F">
        <w:trPr>
          <w:trHeight w:val="670"/>
        </w:trPr>
        <w:tc>
          <w:tcPr>
            <w:tcW w:w="2503" w:type="dxa"/>
            <w:shd w:val="clear" w:color="auto" w:fill="auto"/>
          </w:tcPr>
          <w:p w:rsidR="0003126B" w:rsidRPr="00302008" w:rsidRDefault="0003126B" w:rsidP="00C3617F">
            <w:pPr>
              <w:jc w:val="center"/>
            </w:pPr>
            <w:r>
              <w:t>Участник 2</w:t>
            </w:r>
          </w:p>
        </w:tc>
        <w:tc>
          <w:tcPr>
            <w:tcW w:w="2742" w:type="dxa"/>
            <w:shd w:val="clear" w:color="auto" w:fill="auto"/>
          </w:tcPr>
          <w:p w:rsidR="0003126B" w:rsidRPr="001C7675" w:rsidRDefault="0003126B" w:rsidP="00C3617F">
            <w:pPr>
              <w:jc w:val="center"/>
            </w:pPr>
            <w:r>
              <w:t>1506855</w:t>
            </w:r>
          </w:p>
        </w:tc>
        <w:tc>
          <w:tcPr>
            <w:tcW w:w="4394" w:type="dxa"/>
          </w:tcPr>
          <w:p w:rsidR="0003126B" w:rsidRPr="001C7675" w:rsidRDefault="0003126B" w:rsidP="00C3617F">
            <w:pPr>
              <w:jc w:val="center"/>
            </w:pPr>
            <w:r>
              <w:t>27.06.2019 11:54</w:t>
            </w:r>
          </w:p>
        </w:tc>
      </w:tr>
    </w:tbl>
    <w:p w:rsidR="00CA5A9E" w:rsidRPr="00302008" w:rsidRDefault="00CA5A9E" w:rsidP="00CA5A9E">
      <w:pPr>
        <w:shd w:val="clear" w:color="auto" w:fill="FFFFFF"/>
        <w:spacing w:before="134"/>
        <w:jc w:val="both"/>
        <w:rPr>
          <w:i/>
          <w:lang w:val="en-US"/>
        </w:rPr>
      </w:pPr>
    </w:p>
    <w:p w:rsidR="00CA5A9E" w:rsidRPr="00302008" w:rsidRDefault="00CA5A9E" w:rsidP="00D87B7B">
      <w:pPr>
        <w:numPr>
          <w:ilvl w:val="1"/>
          <w:numId w:val="13"/>
        </w:numPr>
        <w:jc w:val="both"/>
      </w:pPr>
      <w:r>
        <w:t>Отказать в допуске к дальнейшему участию в процедуре следующим участникам закупки: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7"/>
        <w:gridCol w:w="6462"/>
      </w:tblGrid>
      <w:tr w:rsidR="00353CF2" w:rsidRPr="00302008" w:rsidTr="00B87FB7"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F9C" w:rsidRPr="00302008" w:rsidRDefault="004A3F9C" w:rsidP="004050A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 закупки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F9C" w:rsidRPr="00302008" w:rsidRDefault="004A3F9C" w:rsidP="004050A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Обоснование принятого решения</w:t>
            </w:r>
          </w:p>
        </w:tc>
      </w:tr>
    </w:tbl>
    <w:p w:rsidR="00CA5A9E" w:rsidRPr="00302008" w:rsidRDefault="00CA5A9E" w:rsidP="00CA5A9E">
      <w:pPr>
        <w:shd w:val="clear" w:color="auto" w:fill="FFFFFF"/>
        <w:spacing w:before="120"/>
        <w:jc w:val="both"/>
      </w:pPr>
    </w:p>
    <w:p w:rsidR="00CA5A9E" w:rsidRPr="00302008" w:rsidRDefault="00CA5A9E" w:rsidP="00D87B7B">
      <w:pPr>
        <w:numPr>
          <w:ilvl w:val="0"/>
          <w:numId w:val="13"/>
        </w:numPr>
        <w:jc w:val="both"/>
      </w:pPr>
      <w:r>
        <w:t>Настоящий протокол подлежит размещению на сайте</w:t>
      </w:r>
      <w:r>
        <w:rPr>
          <w:spacing w:val="-2"/>
        </w:rPr>
        <w:t xml:space="preserve"> </w:t>
      </w:r>
      <w:r>
        <w:rPr>
          <w:spacing w:val="-2"/>
          <w:lang w:val="en-US"/>
        </w:rPr>
        <w:t>www</w:t>
      </w:r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zakupki</w:t>
      </w:r>
      <w:proofErr w:type="spellEnd"/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gov</w:t>
      </w:r>
      <w:proofErr w:type="spellEnd"/>
      <w:r>
        <w:rPr>
          <w:spacing w:val="-2"/>
        </w:rPr>
        <w:t>.</w:t>
      </w:r>
      <w:proofErr w:type="spellStart"/>
      <w:r>
        <w:rPr>
          <w:spacing w:val="-2"/>
          <w:lang w:val="en-US"/>
        </w:rPr>
        <w:t>ru</w:t>
      </w:r>
      <w:proofErr w:type="spellEnd"/>
    </w:p>
    <w:p w:rsidR="00D87B7B" w:rsidRPr="000837C6" w:rsidRDefault="00D87B7B" w:rsidP="00D87B7B">
      <w:pPr>
        <w:shd w:val="clear" w:color="auto" w:fill="FFFFFF"/>
        <w:ind w:left="284" w:hanging="284"/>
        <w:jc w:val="both"/>
      </w:pPr>
    </w:p>
    <w:p w:rsidR="00D87B7B" w:rsidRPr="00A60FA5" w:rsidRDefault="00D87B7B" w:rsidP="00D87B7B">
      <w:pPr>
        <w:numPr>
          <w:ilvl w:val="0"/>
          <w:numId w:val="13"/>
        </w:numPr>
        <w:ind w:left="284" w:hanging="284"/>
        <w:jc w:val="both"/>
      </w:pPr>
      <w:r>
        <w:rPr>
          <w:bCs/>
          <w:color w:val="000000"/>
          <w:kern w:val="32"/>
          <w:szCs w:val="22"/>
          <w:u w:val="single"/>
        </w:rPr>
        <w:t>Решение конкурсной комиссии:</w:t>
      </w:r>
    </w:p>
    <w:p w:rsidR="00D87B7B" w:rsidRPr="002D65B0" w:rsidRDefault="00D87B7B" w:rsidP="00D87B7B">
      <w:pPr>
        <w:shd w:val="clear" w:color="auto" w:fill="FFFFFF"/>
        <w:spacing w:before="120"/>
        <w:ind w:left="284"/>
        <w:jc w:val="both"/>
      </w:pPr>
    </w:p>
    <w:p w:rsidR="00D87B7B" w:rsidRPr="00FA4369" w:rsidRDefault="00D87B7B" w:rsidP="00D87B7B">
      <w:pPr>
        <w:ind w:left="709"/>
        <w:rPr>
          <w:color w:val="000000"/>
        </w:rPr>
      </w:pPr>
    </w:p>
    <w:p w:rsidR="00D87B7B" w:rsidRPr="00E36A0A" w:rsidRDefault="00D87B7B" w:rsidP="00D87B7B">
      <w:pPr>
        <w:ind w:left="284"/>
        <w:rPr>
          <w:color w:val="000000"/>
          <w:u w:val="single"/>
        </w:rPr>
      </w:pPr>
      <w:r>
        <w:rPr>
          <w:color w:val="000000"/>
          <w:u w:val="single"/>
        </w:rPr>
        <w:t>Результат голосования:</w:t>
      </w:r>
    </w:p>
    <w:p w:rsidR="00D87B7B" w:rsidRPr="00E36A0A" w:rsidRDefault="00D87B7B" w:rsidP="00D87B7B">
      <w:pPr>
        <w:ind w:left="709"/>
        <w:rPr>
          <w:color w:val="00000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1596"/>
        <w:gridCol w:w="1498"/>
        <w:gridCol w:w="1479"/>
        <w:gridCol w:w="3083"/>
      </w:tblGrid>
      <w:tr w:rsidR="00D87B7B" w:rsidRPr="00FA4369" w:rsidTr="007B6A81">
        <w:tc>
          <w:tcPr>
            <w:tcW w:w="1914" w:type="dxa"/>
            <w:shd w:val="clear" w:color="auto" w:fill="auto"/>
          </w:tcPr>
          <w:p w:rsidR="00D87B7B" w:rsidRPr="00A60FA5" w:rsidRDefault="00D87B7B" w:rsidP="007B6A81">
            <w:pPr>
              <w:jc w:val="center"/>
              <w:rPr>
                <w:color w:val="000000"/>
                <w:u w:val="single"/>
              </w:rPr>
            </w:pPr>
            <w:r>
              <w:rPr>
                <w:b/>
                <w:color w:val="000000"/>
              </w:rPr>
              <w:t>Член комиссии</w:t>
            </w:r>
          </w:p>
        </w:tc>
        <w:tc>
          <w:tcPr>
            <w:tcW w:w="1596" w:type="dxa"/>
            <w:shd w:val="clear" w:color="auto" w:fill="auto"/>
          </w:tcPr>
          <w:p w:rsidR="00D87B7B" w:rsidRPr="00A60FA5" w:rsidRDefault="00D87B7B" w:rsidP="007B6A81">
            <w:pPr>
              <w:jc w:val="center"/>
              <w:rPr>
                <w:color w:val="000000"/>
                <w:u w:val="single"/>
              </w:rPr>
            </w:pPr>
            <w:r>
              <w:rPr>
                <w:b/>
                <w:color w:val="000000"/>
              </w:rPr>
              <w:t>Роль</w:t>
            </w:r>
          </w:p>
        </w:tc>
        <w:tc>
          <w:tcPr>
            <w:tcW w:w="1498" w:type="dxa"/>
            <w:shd w:val="clear" w:color="auto" w:fill="auto"/>
          </w:tcPr>
          <w:p w:rsidR="00D87B7B" w:rsidRPr="00A60FA5" w:rsidRDefault="00D87B7B" w:rsidP="007B6A81">
            <w:pPr>
              <w:jc w:val="center"/>
              <w:rPr>
                <w:color w:val="000000"/>
                <w:u w:val="single"/>
              </w:rPr>
            </w:pPr>
            <w:r>
              <w:rPr>
                <w:b/>
                <w:color w:val="000000"/>
              </w:rPr>
              <w:t>Присутствие</w:t>
            </w:r>
          </w:p>
        </w:tc>
        <w:tc>
          <w:tcPr>
            <w:tcW w:w="1479" w:type="dxa"/>
            <w:shd w:val="clear" w:color="auto" w:fill="auto"/>
          </w:tcPr>
          <w:p w:rsidR="00D87B7B" w:rsidRPr="00A60FA5" w:rsidRDefault="00D87B7B" w:rsidP="007B6A81">
            <w:pPr>
              <w:jc w:val="center"/>
              <w:rPr>
                <w:color w:val="000000"/>
                <w:u w:val="single"/>
              </w:rPr>
            </w:pPr>
            <w:r>
              <w:rPr>
                <w:b/>
                <w:color w:val="000000"/>
              </w:rPr>
              <w:t>Решение</w:t>
            </w:r>
          </w:p>
        </w:tc>
        <w:tc>
          <w:tcPr>
            <w:tcW w:w="3083" w:type="dxa"/>
            <w:shd w:val="clear" w:color="auto" w:fill="auto"/>
          </w:tcPr>
          <w:p w:rsidR="00D87B7B" w:rsidRPr="00A60FA5" w:rsidRDefault="00D87B7B" w:rsidP="007B6A81">
            <w:pPr>
              <w:jc w:val="center"/>
              <w:rPr>
                <w:color w:val="000000"/>
                <w:u w:val="single"/>
              </w:rPr>
            </w:pPr>
            <w:r>
              <w:rPr>
                <w:b/>
                <w:color w:val="000000"/>
              </w:rPr>
              <w:t>Комментарий</w:t>
            </w:r>
          </w:p>
        </w:tc>
      </w:tr>
      <w:tr w:rsidR="00D87B7B" w:rsidRPr="00FA4369" w:rsidTr="007B6A81">
        <w:tc>
          <w:tcPr>
            <w:tcW w:w="1914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Киселев Д В</w:t>
            </w:r>
          </w:p>
        </w:tc>
        <w:tc>
          <w:tcPr>
            <w:tcW w:w="1596" w:type="dxa"/>
            <w:shd w:val="clear" w:color="auto" w:fill="auto"/>
          </w:tcPr>
          <w:p w:rsidR="00D87B7B" w:rsidRPr="00EC3933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Председатель комиссии</w:t>
            </w:r>
          </w:p>
        </w:tc>
        <w:tc>
          <w:tcPr>
            <w:tcW w:w="1498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Присутствовал</w:t>
            </w:r>
          </w:p>
        </w:tc>
        <w:tc>
          <w:tcPr>
            <w:tcW w:w="1479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3083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</w:tr>
      <w:tr w:rsidR="00D87B7B" w:rsidRPr="00FA4369" w:rsidTr="007B6A81">
        <w:tc>
          <w:tcPr>
            <w:tcW w:w="1914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Абашин А А</w:t>
            </w:r>
          </w:p>
        </w:tc>
        <w:tc>
          <w:tcPr>
            <w:tcW w:w="1596" w:type="dxa"/>
            <w:shd w:val="clear" w:color="auto" w:fill="auto"/>
          </w:tcPr>
          <w:p w:rsidR="00D87B7B" w:rsidRPr="00EC3933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Член комиссии</w:t>
            </w:r>
          </w:p>
        </w:tc>
        <w:tc>
          <w:tcPr>
            <w:tcW w:w="1498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Присутствовал</w:t>
            </w:r>
          </w:p>
        </w:tc>
        <w:tc>
          <w:tcPr>
            <w:tcW w:w="1479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3083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</w:tr>
      <w:tr w:rsidR="00D87B7B" w:rsidRPr="00FA4369" w:rsidTr="007B6A81">
        <w:tc>
          <w:tcPr>
            <w:tcW w:w="1914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Вилков С М</w:t>
            </w:r>
          </w:p>
        </w:tc>
        <w:tc>
          <w:tcPr>
            <w:tcW w:w="1596" w:type="dxa"/>
            <w:shd w:val="clear" w:color="auto" w:fill="auto"/>
          </w:tcPr>
          <w:p w:rsidR="00D87B7B" w:rsidRPr="00EC3933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Член комиссии</w:t>
            </w:r>
          </w:p>
        </w:tc>
        <w:tc>
          <w:tcPr>
            <w:tcW w:w="1498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Присутствовал</w:t>
            </w:r>
          </w:p>
        </w:tc>
        <w:tc>
          <w:tcPr>
            <w:tcW w:w="1479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3083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</w:tr>
      <w:tr w:rsidR="00D87B7B" w:rsidRPr="00FA4369" w:rsidTr="007B6A81">
        <w:tc>
          <w:tcPr>
            <w:tcW w:w="1914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Постникова Т В</w:t>
            </w:r>
          </w:p>
        </w:tc>
        <w:tc>
          <w:tcPr>
            <w:tcW w:w="1596" w:type="dxa"/>
            <w:shd w:val="clear" w:color="auto" w:fill="auto"/>
          </w:tcPr>
          <w:p w:rsidR="00D87B7B" w:rsidRPr="00EC3933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Член комиссии</w:t>
            </w:r>
          </w:p>
        </w:tc>
        <w:tc>
          <w:tcPr>
            <w:tcW w:w="1498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Присутствовал</w:t>
            </w:r>
          </w:p>
        </w:tc>
        <w:tc>
          <w:tcPr>
            <w:tcW w:w="1479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3083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</w:tr>
      <w:tr w:rsidR="00D87B7B" w:rsidRPr="00FA4369" w:rsidTr="007B6A81">
        <w:tc>
          <w:tcPr>
            <w:tcW w:w="1914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Макарова Марина Александровна</w:t>
            </w:r>
          </w:p>
        </w:tc>
        <w:tc>
          <w:tcPr>
            <w:tcW w:w="1596" w:type="dxa"/>
            <w:shd w:val="clear" w:color="auto" w:fill="auto"/>
          </w:tcPr>
          <w:p w:rsidR="00D87B7B" w:rsidRPr="00EC3933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Секретарь комиссии</w:t>
            </w:r>
          </w:p>
        </w:tc>
        <w:tc>
          <w:tcPr>
            <w:tcW w:w="1498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Присутствовал</w:t>
            </w:r>
          </w:p>
        </w:tc>
        <w:tc>
          <w:tcPr>
            <w:tcW w:w="1479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3083" w:type="dxa"/>
            <w:shd w:val="clear" w:color="auto" w:fill="auto"/>
          </w:tcPr>
          <w:p w:rsidR="00D87B7B" w:rsidRPr="002D65B0" w:rsidRDefault="00D87B7B" w:rsidP="007B6A81">
            <w:pPr>
              <w:jc w:val="center"/>
              <w:rPr>
                <w:color w:val="000000"/>
                <w:lang w:val="en-US"/>
              </w:rPr>
            </w:pPr>
          </w:p>
        </w:tc>
      </w:tr>
    </w:tbl>
    <w:p w:rsidR="00D87B7B" w:rsidRPr="002D65B0" w:rsidRDefault="00D87B7B" w:rsidP="00D87B7B">
      <w:pPr>
        <w:shd w:val="clear" w:color="auto" w:fill="FFFFFF"/>
        <w:spacing w:before="120"/>
        <w:ind w:left="284"/>
        <w:jc w:val="both"/>
      </w:pPr>
      <w:r>
        <w:t xml:space="preserve">Подписи: </w:t>
      </w:r>
    </w:p>
    <w:p w:rsidR="000A56B1" w:rsidRPr="000A56B1" w:rsidRDefault="000A56B1" w:rsidP="000A56B1">
      <w:pPr>
        <w:spacing w:line="276" w:lineRule="auto"/>
        <w:ind w:left="709"/>
        <w:rPr>
          <w:sz w:val="22"/>
          <w:szCs w:val="22"/>
        </w:rPr>
      </w:pPr>
      <w:r>
        <w:rPr>
          <w:color w:val="000000"/>
          <w:u w:val="single"/>
        </w:rPr>
        <w:br/>
      </w:r>
      <w:r w:rsidRPr="000A56B1">
        <w:rPr>
          <w:sz w:val="22"/>
          <w:szCs w:val="22"/>
        </w:rPr>
        <w:t>Члены комиссии: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3119"/>
        <w:gridCol w:w="3260"/>
      </w:tblGrid>
      <w:tr w:rsidR="000A56B1" w:rsidRPr="000A56B1" w:rsidTr="004E48A6">
        <w:tc>
          <w:tcPr>
            <w:tcW w:w="283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119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0A56B1" w:rsidRPr="000A56B1" w:rsidTr="004E48A6">
        <w:tc>
          <w:tcPr>
            <w:tcW w:w="283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Секретарь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комиссии</w:t>
            </w:r>
            <w:proofErr w:type="spellEnd"/>
          </w:p>
        </w:tc>
        <w:tc>
          <w:tcPr>
            <w:tcW w:w="3119" w:type="dxa"/>
          </w:tcPr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</w:p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Макарова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М.А.</w:t>
            </w:r>
            <w:bookmarkStart w:id="9" w:name="_GoBack"/>
            <w:bookmarkEnd w:id="9"/>
          </w:p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A56B1" w:rsidRPr="000A56B1" w:rsidTr="004E48A6">
        <w:tc>
          <w:tcPr>
            <w:tcW w:w="283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Член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комиссии</w:t>
            </w:r>
            <w:proofErr w:type="spellEnd"/>
          </w:p>
        </w:tc>
        <w:tc>
          <w:tcPr>
            <w:tcW w:w="3119" w:type="dxa"/>
          </w:tcPr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</w:p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Постникова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Т В</w:t>
            </w:r>
          </w:p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A56B1" w:rsidRPr="000A56B1" w:rsidTr="004E48A6">
        <w:tc>
          <w:tcPr>
            <w:tcW w:w="283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Член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комиссии</w:t>
            </w:r>
            <w:proofErr w:type="spellEnd"/>
          </w:p>
        </w:tc>
        <w:tc>
          <w:tcPr>
            <w:tcW w:w="3119" w:type="dxa"/>
          </w:tcPr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</w:p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Вилков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С М</w:t>
            </w:r>
          </w:p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A56B1" w:rsidRPr="000A56B1" w:rsidTr="004E48A6">
        <w:tc>
          <w:tcPr>
            <w:tcW w:w="283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Член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комиссии</w:t>
            </w:r>
            <w:proofErr w:type="spellEnd"/>
          </w:p>
        </w:tc>
        <w:tc>
          <w:tcPr>
            <w:tcW w:w="3119" w:type="dxa"/>
          </w:tcPr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</w:p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Абашин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А </w:t>
            </w: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А</w:t>
            </w:r>
            <w:proofErr w:type="spellEnd"/>
          </w:p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A56B1" w:rsidRPr="000A56B1" w:rsidTr="004E48A6">
        <w:tc>
          <w:tcPr>
            <w:tcW w:w="283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Председатель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комиссии</w:t>
            </w:r>
            <w:proofErr w:type="spellEnd"/>
          </w:p>
        </w:tc>
        <w:tc>
          <w:tcPr>
            <w:tcW w:w="3119" w:type="dxa"/>
          </w:tcPr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</w:p>
          <w:p w:rsidR="000A56B1" w:rsidRPr="000A56B1" w:rsidRDefault="000A56B1" w:rsidP="004E48A6">
            <w:pPr>
              <w:spacing w:line="276" w:lineRule="auto"/>
              <w:rPr>
                <w:color w:val="000000"/>
                <w:sz w:val="22"/>
                <w:szCs w:val="22"/>
                <w:lang w:val="en-US"/>
              </w:rPr>
            </w:pP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  <w:r w:rsidRPr="000A56B1">
              <w:rPr>
                <w:color w:val="000000"/>
                <w:sz w:val="22"/>
                <w:szCs w:val="22"/>
                <w:u w:val="single"/>
                <w:lang w:val="en-US"/>
              </w:rPr>
              <w:tab/>
            </w:r>
          </w:p>
        </w:tc>
        <w:tc>
          <w:tcPr>
            <w:tcW w:w="3260" w:type="dxa"/>
          </w:tcPr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0A56B1">
              <w:rPr>
                <w:color w:val="000000"/>
                <w:sz w:val="22"/>
                <w:szCs w:val="22"/>
                <w:lang w:val="en-US"/>
              </w:rPr>
              <w:t>Киселев</w:t>
            </w:r>
            <w:proofErr w:type="spellEnd"/>
            <w:r w:rsidRPr="000A56B1">
              <w:rPr>
                <w:color w:val="000000"/>
                <w:sz w:val="22"/>
                <w:szCs w:val="22"/>
                <w:lang w:val="en-US"/>
              </w:rPr>
              <w:t xml:space="preserve"> Д В</w:t>
            </w:r>
          </w:p>
          <w:p w:rsidR="000A56B1" w:rsidRPr="000A56B1" w:rsidRDefault="000A56B1" w:rsidP="004E48A6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D87B7B" w:rsidRPr="000A56B1" w:rsidRDefault="00D87B7B" w:rsidP="00D87B7B">
      <w:pPr>
        <w:ind w:left="284"/>
        <w:rPr>
          <w:color w:val="000000"/>
          <w:u w:val="single"/>
        </w:rPr>
      </w:pPr>
    </w:p>
    <w:tbl>
      <w:tblPr>
        <w:tblpPr w:leftFromText="180" w:rightFromText="180" w:vertAnchor="text" w:horzAnchor="margin" w:tblpXSpec="center" w:tblpY="230"/>
        <w:tblW w:w="9856" w:type="dxa"/>
        <w:tblLook w:val="04A0" w:firstRow="1" w:lastRow="0" w:firstColumn="1" w:lastColumn="0" w:noHBand="0" w:noVBand="1"/>
      </w:tblPr>
      <w:tblGrid>
        <w:gridCol w:w="2980"/>
        <w:gridCol w:w="3438"/>
        <w:gridCol w:w="3438"/>
      </w:tblGrid>
      <w:tr w:rsidR="006E0FE9" w:rsidRPr="00EC3933" w:rsidTr="00937BCF">
        <w:trPr>
          <w:trHeight w:val="279"/>
        </w:trPr>
        <w:tc>
          <w:tcPr>
            <w:tcW w:w="2980" w:type="dxa"/>
            <w:shd w:val="clear" w:color="auto" w:fill="auto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</w:rPr>
            </w:pPr>
          </w:p>
        </w:tc>
        <w:tc>
          <w:tcPr>
            <w:tcW w:w="3438" w:type="dxa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  <w:u w:val="single"/>
                <w:lang w:val="en-US"/>
              </w:rPr>
            </w:pPr>
          </w:p>
        </w:tc>
        <w:tc>
          <w:tcPr>
            <w:tcW w:w="3438" w:type="dxa"/>
            <w:shd w:val="clear" w:color="auto" w:fill="auto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  <w:lang w:val="en-US"/>
              </w:rPr>
            </w:pPr>
          </w:p>
        </w:tc>
      </w:tr>
      <w:tr w:rsidR="006E0FE9" w:rsidRPr="00EC3933" w:rsidTr="00937BCF">
        <w:trPr>
          <w:trHeight w:val="279"/>
        </w:trPr>
        <w:tc>
          <w:tcPr>
            <w:tcW w:w="2980" w:type="dxa"/>
            <w:shd w:val="clear" w:color="auto" w:fill="auto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</w:rPr>
            </w:pPr>
          </w:p>
        </w:tc>
        <w:tc>
          <w:tcPr>
            <w:tcW w:w="3438" w:type="dxa"/>
          </w:tcPr>
          <w:p w:rsidR="006E0FE9" w:rsidRDefault="006E0FE9" w:rsidP="00937BCF">
            <w:pPr>
              <w:tabs>
                <w:tab w:val="num" w:pos="240"/>
              </w:tabs>
              <w:rPr>
                <w:color w:val="000000"/>
                <w:u w:val="single"/>
                <w:lang w:val="en-US"/>
              </w:rPr>
            </w:pPr>
          </w:p>
        </w:tc>
        <w:tc>
          <w:tcPr>
            <w:tcW w:w="3438" w:type="dxa"/>
            <w:shd w:val="clear" w:color="auto" w:fill="auto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  <w:lang w:val="en-US"/>
              </w:rPr>
            </w:pPr>
          </w:p>
        </w:tc>
      </w:tr>
      <w:tr w:rsidR="006E0FE9" w:rsidRPr="00EC3933" w:rsidTr="00937BCF">
        <w:trPr>
          <w:trHeight w:val="244"/>
        </w:trPr>
        <w:tc>
          <w:tcPr>
            <w:tcW w:w="2980" w:type="dxa"/>
            <w:shd w:val="clear" w:color="auto" w:fill="auto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</w:rPr>
            </w:pPr>
          </w:p>
        </w:tc>
        <w:tc>
          <w:tcPr>
            <w:tcW w:w="3438" w:type="dxa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  <w:lang w:val="en-US"/>
              </w:rPr>
            </w:pPr>
          </w:p>
        </w:tc>
        <w:tc>
          <w:tcPr>
            <w:tcW w:w="3438" w:type="dxa"/>
            <w:shd w:val="clear" w:color="auto" w:fill="auto"/>
          </w:tcPr>
          <w:p w:rsidR="006E0FE9" w:rsidRPr="000A56B1" w:rsidRDefault="006E0FE9" w:rsidP="00937BCF">
            <w:pPr>
              <w:tabs>
                <w:tab w:val="num" w:pos="240"/>
              </w:tabs>
              <w:rPr>
                <w:color w:val="000000"/>
              </w:rPr>
            </w:pPr>
          </w:p>
        </w:tc>
      </w:tr>
      <w:tr w:rsidR="006E0FE9" w:rsidRPr="00EC3933" w:rsidTr="00937BCF">
        <w:trPr>
          <w:trHeight w:val="244"/>
        </w:trPr>
        <w:tc>
          <w:tcPr>
            <w:tcW w:w="2980" w:type="dxa"/>
            <w:shd w:val="clear" w:color="auto" w:fill="auto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</w:rPr>
            </w:pPr>
          </w:p>
        </w:tc>
        <w:tc>
          <w:tcPr>
            <w:tcW w:w="3438" w:type="dxa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  <w:lang w:val="en-US"/>
              </w:rPr>
            </w:pPr>
          </w:p>
        </w:tc>
        <w:tc>
          <w:tcPr>
            <w:tcW w:w="3438" w:type="dxa"/>
            <w:shd w:val="clear" w:color="auto" w:fill="auto"/>
          </w:tcPr>
          <w:p w:rsidR="006E0FE9" w:rsidRPr="00EC3933" w:rsidRDefault="006E0FE9" w:rsidP="00937BCF">
            <w:pPr>
              <w:tabs>
                <w:tab w:val="num" w:pos="240"/>
              </w:tabs>
              <w:rPr>
                <w:color w:val="000000"/>
                <w:lang w:val="en-US"/>
              </w:rPr>
            </w:pPr>
          </w:p>
        </w:tc>
      </w:tr>
    </w:tbl>
    <w:p w:rsidR="00D87B7B" w:rsidRPr="00654FAA" w:rsidRDefault="00D87B7B" w:rsidP="00D87B7B">
      <w:pPr>
        <w:shd w:val="clear" w:color="auto" w:fill="FFFFFF"/>
        <w:jc w:val="both"/>
      </w:pPr>
    </w:p>
    <w:p w:rsidR="009D2D22" w:rsidRPr="00302008" w:rsidRDefault="009D2D22" w:rsidP="00D87B7B">
      <w:pPr>
        <w:shd w:val="clear" w:color="auto" w:fill="FFFFFF"/>
        <w:spacing w:before="120"/>
        <w:jc w:val="both"/>
      </w:pPr>
    </w:p>
    <w:sectPr w:rsidR="009D2D22" w:rsidRPr="00302008" w:rsidSect="00485F65">
      <w:headerReference w:type="even" r:id="rId8"/>
      <w:footerReference w:type="even" r:id="rId9"/>
      <w:footerReference w:type="default" r:id="rId10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654" w:rsidRDefault="00ED6654">
      <w:r>
        <w:separator/>
      </w:r>
    </w:p>
  </w:endnote>
  <w:endnote w:type="continuationSeparator" w:id="0">
    <w:p w:rsidR="00ED6654" w:rsidRDefault="00ED6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56B1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654" w:rsidRDefault="00ED6654">
      <w:r>
        <w:separator/>
      </w:r>
    </w:p>
  </w:footnote>
  <w:footnote w:type="continuationSeparator" w:id="0">
    <w:p w:rsidR="00ED6654" w:rsidRDefault="00ED66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1C8B44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E70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22098D"/>
    <w:multiLevelType w:val="hybridMultilevel"/>
    <w:tmpl w:val="C14E55F2"/>
    <w:lvl w:ilvl="0" w:tplc="52DE60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12B7DD9"/>
    <w:multiLevelType w:val="hybridMultilevel"/>
    <w:tmpl w:val="6EE83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A204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C5653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3"/>
  </w:num>
  <w:num w:numId="7">
    <w:abstractNumId w:val="6"/>
  </w:num>
  <w:num w:numId="8">
    <w:abstractNumId w:val="10"/>
  </w:num>
  <w:num w:numId="9">
    <w:abstractNumId w:val="12"/>
  </w:num>
  <w:num w:numId="10">
    <w:abstractNumId w:val="17"/>
  </w:num>
  <w:num w:numId="11">
    <w:abstractNumId w:val="5"/>
  </w:num>
  <w:num w:numId="12">
    <w:abstractNumId w:val="8"/>
  </w:num>
  <w:num w:numId="13">
    <w:abstractNumId w:val="4"/>
  </w:num>
  <w:num w:numId="14">
    <w:abstractNumId w:val="14"/>
  </w:num>
  <w:num w:numId="15">
    <w:abstractNumId w:val="11"/>
  </w:num>
  <w:num w:numId="16">
    <w:abstractNumId w:val="16"/>
  </w:num>
  <w:num w:numId="17">
    <w:abstractNumId w:val="1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126B"/>
    <w:rsid w:val="000374F5"/>
    <w:rsid w:val="0005239C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37C6"/>
    <w:rsid w:val="00085381"/>
    <w:rsid w:val="00093ABE"/>
    <w:rsid w:val="000969B9"/>
    <w:rsid w:val="000A079D"/>
    <w:rsid w:val="000A3A3A"/>
    <w:rsid w:val="000A56B1"/>
    <w:rsid w:val="000B017E"/>
    <w:rsid w:val="000B0B9A"/>
    <w:rsid w:val="000B13F4"/>
    <w:rsid w:val="000B7D11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B2CB9"/>
    <w:rsid w:val="001B607E"/>
    <w:rsid w:val="001B7D3B"/>
    <w:rsid w:val="001C1977"/>
    <w:rsid w:val="001C1AFD"/>
    <w:rsid w:val="001C1ECF"/>
    <w:rsid w:val="001C34CF"/>
    <w:rsid w:val="001C7675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350E"/>
    <w:rsid w:val="00224A50"/>
    <w:rsid w:val="00231AD6"/>
    <w:rsid w:val="002353EC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49D2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504"/>
    <w:rsid w:val="002E5F38"/>
    <w:rsid w:val="002E6C8F"/>
    <w:rsid w:val="002E6F78"/>
    <w:rsid w:val="00301E6E"/>
    <w:rsid w:val="00302008"/>
    <w:rsid w:val="0030286F"/>
    <w:rsid w:val="00307A89"/>
    <w:rsid w:val="003135DD"/>
    <w:rsid w:val="00323C57"/>
    <w:rsid w:val="0032529F"/>
    <w:rsid w:val="00333133"/>
    <w:rsid w:val="003334BC"/>
    <w:rsid w:val="00334643"/>
    <w:rsid w:val="00342736"/>
    <w:rsid w:val="00346579"/>
    <w:rsid w:val="003479D5"/>
    <w:rsid w:val="00353A82"/>
    <w:rsid w:val="00353CF2"/>
    <w:rsid w:val="00360E0D"/>
    <w:rsid w:val="003654B8"/>
    <w:rsid w:val="00366BB6"/>
    <w:rsid w:val="00367E3F"/>
    <w:rsid w:val="00375371"/>
    <w:rsid w:val="00386FE2"/>
    <w:rsid w:val="0038727F"/>
    <w:rsid w:val="0039067F"/>
    <w:rsid w:val="003A0713"/>
    <w:rsid w:val="003A4FCF"/>
    <w:rsid w:val="003B0204"/>
    <w:rsid w:val="003B1049"/>
    <w:rsid w:val="003B338D"/>
    <w:rsid w:val="003B404D"/>
    <w:rsid w:val="003B71B2"/>
    <w:rsid w:val="003C07E4"/>
    <w:rsid w:val="003C20EA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50AA"/>
    <w:rsid w:val="00411EE1"/>
    <w:rsid w:val="00416B96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0AA1"/>
    <w:rsid w:val="00485F65"/>
    <w:rsid w:val="00494A86"/>
    <w:rsid w:val="0049582C"/>
    <w:rsid w:val="004A15FD"/>
    <w:rsid w:val="004A2664"/>
    <w:rsid w:val="004A3F9C"/>
    <w:rsid w:val="004A5199"/>
    <w:rsid w:val="004A6D08"/>
    <w:rsid w:val="004B4BE7"/>
    <w:rsid w:val="004C0031"/>
    <w:rsid w:val="004C264E"/>
    <w:rsid w:val="004C3C4B"/>
    <w:rsid w:val="004D252B"/>
    <w:rsid w:val="004E103E"/>
    <w:rsid w:val="004E1307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3440"/>
    <w:rsid w:val="00593961"/>
    <w:rsid w:val="00596568"/>
    <w:rsid w:val="005A1BBA"/>
    <w:rsid w:val="005A2362"/>
    <w:rsid w:val="005A3D2A"/>
    <w:rsid w:val="005A61EF"/>
    <w:rsid w:val="005B390E"/>
    <w:rsid w:val="005B501C"/>
    <w:rsid w:val="005B6863"/>
    <w:rsid w:val="005B73E3"/>
    <w:rsid w:val="005C04EB"/>
    <w:rsid w:val="005C26DF"/>
    <w:rsid w:val="005C2A49"/>
    <w:rsid w:val="005D1502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14C7E"/>
    <w:rsid w:val="00614F2F"/>
    <w:rsid w:val="00620EEE"/>
    <w:rsid w:val="006218DA"/>
    <w:rsid w:val="00621A78"/>
    <w:rsid w:val="0062429E"/>
    <w:rsid w:val="0062436E"/>
    <w:rsid w:val="00625F64"/>
    <w:rsid w:val="006308C9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C366B"/>
    <w:rsid w:val="006D1813"/>
    <w:rsid w:val="006D6442"/>
    <w:rsid w:val="006E0FE9"/>
    <w:rsid w:val="006E2DC4"/>
    <w:rsid w:val="006E4F90"/>
    <w:rsid w:val="006E65F1"/>
    <w:rsid w:val="006F5FDF"/>
    <w:rsid w:val="006F61DF"/>
    <w:rsid w:val="00704AEC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33503"/>
    <w:rsid w:val="00733F3C"/>
    <w:rsid w:val="00743F11"/>
    <w:rsid w:val="00744A25"/>
    <w:rsid w:val="00747A20"/>
    <w:rsid w:val="0075096E"/>
    <w:rsid w:val="00757266"/>
    <w:rsid w:val="00760F08"/>
    <w:rsid w:val="00763994"/>
    <w:rsid w:val="007752D5"/>
    <w:rsid w:val="00777FBD"/>
    <w:rsid w:val="00783A70"/>
    <w:rsid w:val="00784B23"/>
    <w:rsid w:val="007871C5"/>
    <w:rsid w:val="00791B23"/>
    <w:rsid w:val="007925E5"/>
    <w:rsid w:val="0079409D"/>
    <w:rsid w:val="007A0CBE"/>
    <w:rsid w:val="007A102A"/>
    <w:rsid w:val="007A5876"/>
    <w:rsid w:val="007A66DB"/>
    <w:rsid w:val="007A6E22"/>
    <w:rsid w:val="007B0AB9"/>
    <w:rsid w:val="007B65DA"/>
    <w:rsid w:val="007B6A81"/>
    <w:rsid w:val="007C0FE2"/>
    <w:rsid w:val="007C4D2C"/>
    <w:rsid w:val="007D31D0"/>
    <w:rsid w:val="007E2C44"/>
    <w:rsid w:val="007E740E"/>
    <w:rsid w:val="007F2F9D"/>
    <w:rsid w:val="007F323B"/>
    <w:rsid w:val="007F67B7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1498"/>
    <w:rsid w:val="008551A4"/>
    <w:rsid w:val="00866925"/>
    <w:rsid w:val="00870A78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D1932"/>
    <w:rsid w:val="008D1D06"/>
    <w:rsid w:val="008D738D"/>
    <w:rsid w:val="008E0BF9"/>
    <w:rsid w:val="008E465C"/>
    <w:rsid w:val="008F0790"/>
    <w:rsid w:val="008F2AFE"/>
    <w:rsid w:val="0090093D"/>
    <w:rsid w:val="0090253F"/>
    <w:rsid w:val="009110D9"/>
    <w:rsid w:val="00911FF6"/>
    <w:rsid w:val="00922E85"/>
    <w:rsid w:val="00923510"/>
    <w:rsid w:val="00924081"/>
    <w:rsid w:val="00926F2B"/>
    <w:rsid w:val="009331AC"/>
    <w:rsid w:val="00933360"/>
    <w:rsid w:val="00937BCF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90858"/>
    <w:rsid w:val="009A3EB3"/>
    <w:rsid w:val="009A6D88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3472E"/>
    <w:rsid w:val="00A47345"/>
    <w:rsid w:val="00A51BA2"/>
    <w:rsid w:val="00A55948"/>
    <w:rsid w:val="00A56121"/>
    <w:rsid w:val="00A70556"/>
    <w:rsid w:val="00A70B59"/>
    <w:rsid w:val="00A71D9A"/>
    <w:rsid w:val="00A73A7F"/>
    <w:rsid w:val="00A76750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1867"/>
    <w:rsid w:val="00AE18BF"/>
    <w:rsid w:val="00AE687A"/>
    <w:rsid w:val="00AF4482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37B14"/>
    <w:rsid w:val="00B40C64"/>
    <w:rsid w:val="00B42B3D"/>
    <w:rsid w:val="00B51B0F"/>
    <w:rsid w:val="00B53590"/>
    <w:rsid w:val="00B53C5A"/>
    <w:rsid w:val="00B74CA8"/>
    <w:rsid w:val="00B760C9"/>
    <w:rsid w:val="00B77171"/>
    <w:rsid w:val="00B80C86"/>
    <w:rsid w:val="00B81D4A"/>
    <w:rsid w:val="00B87FB7"/>
    <w:rsid w:val="00B9058E"/>
    <w:rsid w:val="00B94C2E"/>
    <w:rsid w:val="00B95460"/>
    <w:rsid w:val="00BA107A"/>
    <w:rsid w:val="00BA1628"/>
    <w:rsid w:val="00BA280E"/>
    <w:rsid w:val="00BA2E35"/>
    <w:rsid w:val="00BB1171"/>
    <w:rsid w:val="00BB5232"/>
    <w:rsid w:val="00BC69BA"/>
    <w:rsid w:val="00BD347B"/>
    <w:rsid w:val="00BD7F84"/>
    <w:rsid w:val="00BE210B"/>
    <w:rsid w:val="00BE27D9"/>
    <w:rsid w:val="00BE7C71"/>
    <w:rsid w:val="00BF0E59"/>
    <w:rsid w:val="00BF409C"/>
    <w:rsid w:val="00C0039A"/>
    <w:rsid w:val="00C009D2"/>
    <w:rsid w:val="00C02028"/>
    <w:rsid w:val="00C11057"/>
    <w:rsid w:val="00C12608"/>
    <w:rsid w:val="00C166A1"/>
    <w:rsid w:val="00C16AC8"/>
    <w:rsid w:val="00C175DB"/>
    <w:rsid w:val="00C20750"/>
    <w:rsid w:val="00C20D49"/>
    <w:rsid w:val="00C2263F"/>
    <w:rsid w:val="00C24E00"/>
    <w:rsid w:val="00C342A8"/>
    <w:rsid w:val="00C3617F"/>
    <w:rsid w:val="00C4679F"/>
    <w:rsid w:val="00C51FEE"/>
    <w:rsid w:val="00C556A4"/>
    <w:rsid w:val="00C56520"/>
    <w:rsid w:val="00C6065B"/>
    <w:rsid w:val="00C67C62"/>
    <w:rsid w:val="00C7692B"/>
    <w:rsid w:val="00C817E9"/>
    <w:rsid w:val="00C94E61"/>
    <w:rsid w:val="00C95C3D"/>
    <w:rsid w:val="00C96C81"/>
    <w:rsid w:val="00CA360B"/>
    <w:rsid w:val="00CA5A9E"/>
    <w:rsid w:val="00CA5AA0"/>
    <w:rsid w:val="00CB303C"/>
    <w:rsid w:val="00CB3671"/>
    <w:rsid w:val="00CB48E1"/>
    <w:rsid w:val="00CB677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4CC0"/>
    <w:rsid w:val="00D75852"/>
    <w:rsid w:val="00D81DDD"/>
    <w:rsid w:val="00D82D35"/>
    <w:rsid w:val="00D844C7"/>
    <w:rsid w:val="00D8470A"/>
    <w:rsid w:val="00D87B7B"/>
    <w:rsid w:val="00D957DC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3152"/>
    <w:rsid w:val="00DF605B"/>
    <w:rsid w:val="00E00026"/>
    <w:rsid w:val="00E043E2"/>
    <w:rsid w:val="00E058AF"/>
    <w:rsid w:val="00E05CFE"/>
    <w:rsid w:val="00E13EA7"/>
    <w:rsid w:val="00E14A2F"/>
    <w:rsid w:val="00E20BA7"/>
    <w:rsid w:val="00E212F4"/>
    <w:rsid w:val="00E220F2"/>
    <w:rsid w:val="00E263E9"/>
    <w:rsid w:val="00E27747"/>
    <w:rsid w:val="00E337E6"/>
    <w:rsid w:val="00E36AD9"/>
    <w:rsid w:val="00E36EB9"/>
    <w:rsid w:val="00E37CD0"/>
    <w:rsid w:val="00E42B32"/>
    <w:rsid w:val="00E465E5"/>
    <w:rsid w:val="00E47A92"/>
    <w:rsid w:val="00E51AC4"/>
    <w:rsid w:val="00E53927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4197"/>
    <w:rsid w:val="00EC71C8"/>
    <w:rsid w:val="00EC7C1F"/>
    <w:rsid w:val="00ED0372"/>
    <w:rsid w:val="00ED4F34"/>
    <w:rsid w:val="00ED6654"/>
    <w:rsid w:val="00EE041F"/>
    <w:rsid w:val="00EF0802"/>
    <w:rsid w:val="00EF2F58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528D"/>
    <w:rsid w:val="00F27D6E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B1377"/>
    <w:rsid w:val="00FB40FD"/>
    <w:rsid w:val="00FC058C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9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458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Динара Ильдусовна Курматова</cp:lastModifiedBy>
  <cp:revision>3</cp:revision>
  <cp:lastPrinted>2010-12-16T07:47:00Z</cp:lastPrinted>
  <dcterms:created xsi:type="dcterms:W3CDTF">2019-06-28T10:22:00Z</dcterms:created>
  <dcterms:modified xsi:type="dcterms:W3CDTF">2019-06-28T10:24:00Z</dcterms:modified>
</cp:coreProperties>
</file>